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F1" w:rsidRPr="00D769F1" w:rsidRDefault="00D769F1" w:rsidP="00D769F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D769F1">
        <w:rPr>
          <w:rFonts w:ascii="Liberation Serif" w:hAnsi="Liberation Serif" w:cs="Liberation Serif"/>
          <w:b/>
          <w:sz w:val="28"/>
          <w:szCs w:val="28"/>
        </w:rPr>
        <w:t>Почему важно делать прививки детям</w:t>
      </w:r>
    </w:p>
    <w:p w:rsidR="00D769F1" w:rsidRPr="00D769F1" w:rsidRDefault="00D769F1" w:rsidP="00FF5B64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 Думаете, сплошная фантастика?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рамках национального календаря профилактических прививок в нашей стране проводится вакцинация против 12-ти заболеваний: вирусного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 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встрече с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Не игнорируйте вакцинацию, особенно если это касается детей. Прививки, сделанные вовремя, позволят избежать многих инфекций или перенести их в легкой форме без осложнений.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вполне логичная с точки зрения науки концовка, подтвержденная многолетним человеческим опытом. Но все ли умеют помнить и учиться на опыте предков?</w:t>
      </w:r>
    </w:p>
    <w:sectPr w:rsidR="00133665" w:rsidRPr="00FF5B64" w:rsidSect="0049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B64"/>
    <w:rsid w:val="00133665"/>
    <w:rsid w:val="0049631C"/>
    <w:rsid w:val="00562F95"/>
    <w:rsid w:val="00D769F1"/>
    <w:rsid w:val="00FF5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2024-03-19T06:15:00Z</dcterms:created>
  <dcterms:modified xsi:type="dcterms:W3CDTF">2025-09-16T04:27:00Z</dcterms:modified>
</cp:coreProperties>
</file>