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F7" w:rsidRPr="00E362FB" w:rsidRDefault="009A1FF7" w:rsidP="00A955A2">
      <w:pPr>
        <w:pStyle w:val="a3"/>
        <w:jc w:val="right"/>
        <w:rPr>
          <w:rFonts w:ascii="Times New Roman" w:hAnsi="Times New Roman" w:cs="Times New Roman"/>
          <w:lang w:val="en-US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Руководитель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  <w:proofErr w:type="gramStart"/>
      <w:r w:rsidRPr="00A955A2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A955A2">
        <w:rPr>
          <w:rFonts w:ascii="Times New Roman" w:hAnsi="Times New Roman" w:cs="Times New Roman"/>
          <w:b/>
          <w:sz w:val="24"/>
          <w:szCs w:val="24"/>
        </w:rPr>
        <w:t xml:space="preserve"> «____» _________ 20__г.</w:t>
      </w:r>
    </w:p>
    <w:p w:rsidR="009A1FF7" w:rsidRDefault="009A1FF7" w:rsidP="008503D9">
      <w:pPr>
        <w:pStyle w:val="a3"/>
        <w:ind w:left="720"/>
        <w:jc w:val="right"/>
        <w:rPr>
          <w:rFonts w:ascii="Times New Roman" w:hAnsi="Times New Roman" w:cs="Times New Roman"/>
          <w:sz w:val="28"/>
        </w:rPr>
      </w:pPr>
    </w:p>
    <w:p w:rsidR="009A1FF7" w:rsidRDefault="009A1FF7" w:rsidP="008503D9">
      <w:pPr>
        <w:pStyle w:val="a3"/>
        <w:ind w:left="720"/>
        <w:jc w:val="right"/>
        <w:rPr>
          <w:rFonts w:ascii="Times New Roman" w:hAnsi="Times New Roman" w:cs="Times New Roman"/>
          <w:sz w:val="28"/>
        </w:rPr>
      </w:pPr>
    </w:p>
    <w:p w:rsidR="00FD3282" w:rsidRPr="00FD3282" w:rsidRDefault="00FD3282" w:rsidP="00FD3282">
      <w:pPr>
        <w:pStyle w:val="a5"/>
        <w:spacing w:after="0"/>
        <w:jc w:val="center"/>
        <w:rPr>
          <w:b/>
          <w:sz w:val="28"/>
          <w:szCs w:val="28"/>
        </w:rPr>
      </w:pPr>
      <w:r w:rsidRPr="00FD3282">
        <w:rPr>
          <w:b/>
          <w:sz w:val="28"/>
          <w:szCs w:val="28"/>
        </w:rPr>
        <w:t>Обработка яиц в 3-секционной ванне соблюдением следующего рекомендуемого порядка:</w:t>
      </w:r>
    </w:p>
    <w:p w:rsidR="00FD3282" w:rsidRDefault="00FD3282" w:rsidP="004F21A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9A1FF7" w:rsidRPr="0096196B" w:rsidRDefault="009A1FF7" w:rsidP="004F21AA">
      <w:pPr>
        <w:pStyle w:val="a5"/>
        <w:spacing w:before="0" w:beforeAutospacing="0" w:after="0" w:afterAutospacing="0"/>
        <w:rPr>
          <w:bCs/>
          <w:kern w:val="24"/>
          <w:sz w:val="28"/>
          <w:szCs w:val="28"/>
        </w:rPr>
      </w:pPr>
      <w:r w:rsidRPr="0096196B">
        <w:rPr>
          <w:sz w:val="28"/>
          <w:szCs w:val="28"/>
        </w:rPr>
        <w:t>1. В соответствие с</w:t>
      </w:r>
      <w:r w:rsidRPr="0096196B">
        <w:rPr>
          <w:bCs/>
          <w:kern w:val="24"/>
          <w:sz w:val="28"/>
          <w:szCs w:val="28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молодежи»: п.2.11.6.</w:t>
      </w:r>
    </w:p>
    <w:p w:rsidR="00A955A2" w:rsidRPr="0096196B" w:rsidRDefault="00A955A2" w:rsidP="004F21A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A955A2" w:rsidRPr="0096196B" w:rsidRDefault="009A1FF7" w:rsidP="004F21AA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96196B">
        <w:rPr>
          <w:rFonts w:ascii="Times New Roman" w:hAnsi="Times New Roman" w:cs="Times New Roman"/>
          <w:sz w:val="28"/>
          <w:szCs w:val="28"/>
        </w:rPr>
        <w:t>2. В соответствие с</w:t>
      </w:r>
      <w:r w:rsidRPr="0096196B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Методически</w:t>
      </w:r>
      <w:r w:rsidR="00093097" w:rsidRPr="0096196B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ми</w:t>
      </w:r>
      <w:r w:rsidRPr="0096196B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рекомендаци</w:t>
      </w:r>
      <w:r w:rsidR="00866451" w:rsidRPr="0096196B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я</w:t>
      </w:r>
      <w:r w:rsidR="00093097" w:rsidRPr="0096196B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м</w:t>
      </w:r>
      <w:r w:rsidRPr="0096196B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и МР 2.3.6.0233-21 "Методические рекомендации к организации общественного питания населения</w:t>
      </w:r>
      <w:r w:rsidR="00A955A2" w:rsidRPr="0096196B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»: </w:t>
      </w:r>
      <w:r w:rsidR="00D22605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п. 7.2.9, </w:t>
      </w:r>
      <w:r w:rsidR="00A955A2" w:rsidRPr="0096196B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п. </w:t>
      </w:r>
      <w:r w:rsidR="00FD3282">
        <w:rPr>
          <w:rFonts w:ascii="Times New Roman" w:hAnsi="Times New Roman" w:cs="Times New Roman"/>
          <w:sz w:val="28"/>
          <w:szCs w:val="28"/>
        </w:rPr>
        <w:t>9.5</w:t>
      </w:r>
      <w:r w:rsidR="00D22605">
        <w:rPr>
          <w:rFonts w:ascii="Times New Roman" w:hAnsi="Times New Roman" w:cs="Times New Roman"/>
          <w:sz w:val="28"/>
          <w:szCs w:val="28"/>
        </w:rPr>
        <w:t>.</w:t>
      </w:r>
    </w:p>
    <w:p w:rsidR="00A955A2" w:rsidRPr="0096196B" w:rsidRDefault="00A955A2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282" w:rsidRDefault="00FD3282" w:rsidP="00D22605">
      <w:pPr>
        <w:pStyle w:val="a5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FD3282">
        <w:rPr>
          <w:b/>
          <w:sz w:val="28"/>
          <w:szCs w:val="16"/>
        </w:rPr>
        <w:t>ЭТАП:</w:t>
      </w:r>
      <w:r>
        <w:rPr>
          <w:b/>
          <w:sz w:val="28"/>
          <w:szCs w:val="16"/>
        </w:rPr>
        <w:t xml:space="preserve"> </w:t>
      </w:r>
      <w:r w:rsidRPr="00FD3282">
        <w:rPr>
          <w:sz w:val="28"/>
          <w:szCs w:val="28"/>
        </w:rPr>
        <w:t>- в первой секции мытье в воде с температурой 40-45°С и добавлением моющих средств</w:t>
      </w:r>
      <w:r w:rsidR="00D22605" w:rsidRPr="00D22605">
        <w:rPr>
          <w:sz w:val="28"/>
          <w:szCs w:val="28"/>
        </w:rPr>
        <w:t xml:space="preserve"> добавлением кальцинированной соды (1-2% раствор);</w:t>
      </w:r>
    </w:p>
    <w:p w:rsidR="00FD3282" w:rsidRPr="00FD3282" w:rsidRDefault="00FD3282" w:rsidP="00FD3282">
      <w:pPr>
        <w:pStyle w:val="a5"/>
        <w:spacing w:before="0" w:beforeAutospacing="0" w:after="0" w:afterAutospacing="0"/>
        <w:ind w:left="720"/>
        <w:rPr>
          <w:sz w:val="28"/>
          <w:szCs w:val="28"/>
        </w:rPr>
      </w:pPr>
    </w:p>
    <w:p w:rsidR="00FD3282" w:rsidRDefault="00FD3282" w:rsidP="00D22605">
      <w:pPr>
        <w:pStyle w:val="a5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FD3282">
        <w:rPr>
          <w:b/>
          <w:sz w:val="28"/>
          <w:szCs w:val="16"/>
        </w:rPr>
        <w:t>ЭТАП:</w:t>
      </w:r>
      <w:r w:rsidRPr="00FD3282">
        <w:rPr>
          <w:sz w:val="28"/>
          <w:szCs w:val="28"/>
        </w:rPr>
        <w:t xml:space="preserve"> - во второй секции замачивание в течение 5 минут в воде с температурой 40-45°С и добавлением дезинфицирующих средств</w:t>
      </w:r>
      <w:r w:rsidR="00D22605" w:rsidRPr="00D22605">
        <w:t xml:space="preserve"> </w:t>
      </w:r>
      <w:r w:rsidR="00D22605" w:rsidRPr="00D22605">
        <w:rPr>
          <w:sz w:val="28"/>
          <w:szCs w:val="28"/>
        </w:rPr>
        <w:t>и добавлением хлорамина (0,5 % раствор)</w:t>
      </w:r>
      <w:r w:rsidRPr="00FD3282">
        <w:rPr>
          <w:sz w:val="28"/>
          <w:szCs w:val="28"/>
        </w:rPr>
        <w:t>;</w:t>
      </w:r>
    </w:p>
    <w:p w:rsidR="00FD3282" w:rsidRPr="00FD3282" w:rsidRDefault="00FD3282" w:rsidP="00FD3282">
      <w:pPr>
        <w:pStyle w:val="a5"/>
        <w:spacing w:before="0" w:beforeAutospacing="0" w:after="0" w:afterAutospacing="0"/>
        <w:ind w:left="720"/>
        <w:rPr>
          <w:sz w:val="28"/>
          <w:szCs w:val="28"/>
        </w:rPr>
      </w:pPr>
    </w:p>
    <w:p w:rsidR="00FD3282" w:rsidRPr="00FD3282" w:rsidRDefault="00FD3282" w:rsidP="00BA5810">
      <w:pPr>
        <w:pStyle w:val="a5"/>
        <w:numPr>
          <w:ilvl w:val="0"/>
          <w:numId w:val="12"/>
        </w:numPr>
        <w:spacing w:before="0" w:beforeAutospacing="0" w:after="0" w:afterAutospacing="0"/>
        <w:rPr>
          <w:sz w:val="28"/>
          <w:szCs w:val="28"/>
        </w:rPr>
      </w:pPr>
      <w:r w:rsidRPr="00FD3282">
        <w:rPr>
          <w:b/>
          <w:sz w:val="28"/>
          <w:szCs w:val="16"/>
        </w:rPr>
        <w:t>ЭТАП:</w:t>
      </w:r>
      <w:r>
        <w:rPr>
          <w:b/>
          <w:sz w:val="28"/>
          <w:szCs w:val="16"/>
        </w:rPr>
        <w:t xml:space="preserve"> </w:t>
      </w:r>
      <w:r w:rsidRPr="00FD3282">
        <w:rPr>
          <w:sz w:val="28"/>
          <w:szCs w:val="28"/>
        </w:rPr>
        <w:t>- в третьей секции ополаскивание проточной водой с температурой 40-45°С до удаления остатков дезинфицирующего средства и последующим выкладыванием в чистую промаркированную посуду.</w:t>
      </w:r>
    </w:p>
    <w:p w:rsidR="00FD3282" w:rsidRPr="00FD3282" w:rsidRDefault="00FD3282" w:rsidP="00FD3282">
      <w:pPr>
        <w:pStyle w:val="a5"/>
        <w:spacing w:after="0"/>
        <w:jc w:val="center"/>
        <w:rPr>
          <w:b/>
          <w:i/>
          <w:sz w:val="28"/>
          <w:szCs w:val="28"/>
        </w:rPr>
      </w:pPr>
      <w:r w:rsidRPr="00FD3282">
        <w:rPr>
          <w:b/>
          <w:i/>
          <w:sz w:val="28"/>
          <w:szCs w:val="28"/>
        </w:rPr>
        <w:t>Замена растворов в моечных ваннах производится не реже двух раз в смену.</w:t>
      </w:r>
    </w:p>
    <w:p w:rsidR="00FD3282" w:rsidRPr="00FD3282" w:rsidRDefault="00FD3282" w:rsidP="00FD3282">
      <w:pPr>
        <w:pStyle w:val="a5"/>
        <w:spacing w:after="0"/>
        <w:rPr>
          <w:sz w:val="28"/>
          <w:szCs w:val="28"/>
        </w:rPr>
      </w:pPr>
    </w:p>
    <w:p w:rsidR="00FD3282" w:rsidRPr="00FD3282" w:rsidRDefault="00FD3282" w:rsidP="00FD3282">
      <w:pPr>
        <w:pStyle w:val="a5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FD3282">
        <w:rPr>
          <w:i/>
          <w:sz w:val="28"/>
          <w:szCs w:val="28"/>
        </w:rPr>
        <w:t>Для обработки яиц используются кальцинированная сода, хлорамин или моющие и дезинфицирующие средства, предназначенные для этих целей в соответствии с инструкциями по их применению.</w:t>
      </w:r>
    </w:p>
    <w:p w:rsidR="00FD3282" w:rsidRDefault="00FD3282" w:rsidP="00A955A2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FD3282" w:rsidRDefault="00FD3282" w:rsidP="00A955A2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FD3282" w:rsidRPr="00D22605" w:rsidRDefault="00D22605" w:rsidP="00D22605">
      <w:pPr>
        <w:pStyle w:val="a5"/>
        <w:spacing w:before="0" w:beforeAutospacing="0" w:after="0" w:afterAutospacing="0"/>
        <w:ind w:firstLine="568"/>
        <w:rPr>
          <w:i/>
          <w:sz w:val="22"/>
          <w:szCs w:val="22"/>
        </w:rPr>
      </w:pPr>
      <w:r w:rsidRPr="00D22605">
        <w:rPr>
          <w:rFonts w:eastAsiaTheme="minorEastAsia"/>
          <w:bCs/>
          <w:i/>
          <w:kern w:val="24"/>
          <w:sz w:val="22"/>
          <w:szCs w:val="22"/>
        </w:rPr>
        <w:t>МР 2.3.6.0233-21</w:t>
      </w:r>
      <w:r w:rsidR="00E362FB" w:rsidRPr="00E362FB">
        <w:rPr>
          <w:rFonts w:eastAsiaTheme="minorEastAsia"/>
          <w:bCs/>
          <w:i/>
          <w:kern w:val="24"/>
          <w:sz w:val="22"/>
          <w:szCs w:val="22"/>
        </w:rPr>
        <w:t>-</w:t>
      </w:r>
      <w:r w:rsidR="00E362FB">
        <w:rPr>
          <w:rFonts w:eastAsiaTheme="minorEastAsia"/>
          <w:bCs/>
          <w:i/>
          <w:kern w:val="24"/>
          <w:sz w:val="22"/>
          <w:szCs w:val="22"/>
          <w:lang w:val="en-US"/>
        </w:rPr>
        <w:t xml:space="preserve">  </w:t>
      </w:r>
      <w:r w:rsidR="00E362FB">
        <w:rPr>
          <w:rFonts w:eastAsiaTheme="minorEastAsia"/>
          <w:bCs/>
          <w:i/>
          <w:kern w:val="24"/>
          <w:sz w:val="22"/>
          <w:szCs w:val="22"/>
        </w:rPr>
        <w:t>п.</w:t>
      </w:r>
      <w:bookmarkStart w:id="0" w:name="_GoBack"/>
      <w:bookmarkEnd w:id="0"/>
      <w:r w:rsidRPr="00D22605">
        <w:rPr>
          <w:rFonts w:eastAsiaTheme="minorEastAsia"/>
          <w:bCs/>
          <w:i/>
          <w:kern w:val="24"/>
          <w:sz w:val="22"/>
          <w:szCs w:val="22"/>
        </w:rPr>
        <w:t xml:space="preserve"> </w:t>
      </w:r>
      <w:r w:rsidRPr="00D22605">
        <w:rPr>
          <w:i/>
          <w:sz w:val="22"/>
          <w:szCs w:val="22"/>
        </w:rPr>
        <w:t>7.2.9. Обработку яиц, предназначенных для приготовления блюд, рекомендуется проводить в отдельном помещении либо в специально отведенном месте мясного или мясорыбного цеха. Для этих целей используются промаркированные ванны и (или) емкости.</w:t>
      </w:r>
      <w:r w:rsidRPr="00D22605">
        <w:t xml:space="preserve"> </w:t>
      </w:r>
      <w:r w:rsidRPr="00D22605">
        <w:rPr>
          <w:i/>
          <w:sz w:val="22"/>
          <w:szCs w:val="22"/>
        </w:rPr>
        <w:t>Обработанные яйца хранению не подлежат.</w:t>
      </w:r>
    </w:p>
    <w:p w:rsidR="00FD3282" w:rsidRDefault="00FD3282" w:rsidP="00A955A2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96196B" w:rsidRDefault="0096196B" w:rsidP="004F21AA">
      <w:pPr>
        <w:pStyle w:val="FORMATTEXT"/>
        <w:ind w:firstLine="568"/>
        <w:jc w:val="both"/>
        <w:rPr>
          <w:rFonts w:ascii="Times New Roman" w:hAnsi="Times New Roman" w:cs="Times New Roman"/>
          <w:bCs/>
          <w:i/>
          <w:color w:val="000000" w:themeColor="text1"/>
          <w:kern w:val="24"/>
          <w:sz w:val="22"/>
        </w:rPr>
      </w:pPr>
    </w:p>
    <w:p w:rsidR="004F21AA" w:rsidRPr="009403E1" w:rsidRDefault="004F21AA" w:rsidP="004F21AA">
      <w:pPr>
        <w:pStyle w:val="FORMATTEXT"/>
        <w:ind w:firstLine="568"/>
        <w:jc w:val="both"/>
        <w:rPr>
          <w:rFonts w:ascii="Times New Roman" w:hAnsi="Times New Roman" w:cs="Times New Roman"/>
          <w:i/>
          <w:sz w:val="22"/>
        </w:rPr>
      </w:pPr>
      <w:r w:rsidRPr="009403E1">
        <w:rPr>
          <w:rFonts w:ascii="Times New Roman" w:hAnsi="Times New Roman" w:cs="Times New Roman"/>
          <w:bCs/>
          <w:i/>
          <w:color w:val="000000" w:themeColor="text1"/>
          <w:kern w:val="24"/>
          <w:sz w:val="22"/>
        </w:rPr>
        <w:t>СП 2.4.3648-20 -  п.</w:t>
      </w:r>
      <w:r w:rsidRPr="009403E1">
        <w:rPr>
          <w:rFonts w:ascii="Times New Roman" w:hAnsi="Times New Roman" w:cs="Times New Roman"/>
          <w:i/>
          <w:sz w:val="22"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794249" w:rsidRPr="00794249" w:rsidRDefault="00794249" w:rsidP="00794249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</w:rPr>
      </w:pPr>
    </w:p>
    <w:sectPr w:rsidR="00794249" w:rsidRPr="00794249" w:rsidSect="00B409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E11AB"/>
    <w:multiLevelType w:val="hybridMultilevel"/>
    <w:tmpl w:val="F25EC9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4B45EB"/>
    <w:multiLevelType w:val="hybridMultilevel"/>
    <w:tmpl w:val="36D843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168594B"/>
    <w:multiLevelType w:val="hybridMultilevel"/>
    <w:tmpl w:val="D7FC9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508FF"/>
    <w:multiLevelType w:val="hybridMultilevel"/>
    <w:tmpl w:val="A87043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49F7F32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B066F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05AB9"/>
    <w:multiLevelType w:val="hybridMultilevel"/>
    <w:tmpl w:val="D91A55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713749"/>
    <w:multiLevelType w:val="hybridMultilevel"/>
    <w:tmpl w:val="4248340A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4AEA3EEE"/>
    <w:multiLevelType w:val="hybridMultilevel"/>
    <w:tmpl w:val="CABACF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D6D106B"/>
    <w:multiLevelType w:val="hybridMultilevel"/>
    <w:tmpl w:val="60667C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A64F74"/>
    <w:multiLevelType w:val="hybridMultilevel"/>
    <w:tmpl w:val="5A586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AE5293"/>
    <w:multiLevelType w:val="hybridMultilevel"/>
    <w:tmpl w:val="14EAC26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AF3468"/>
    <w:multiLevelType w:val="hybridMultilevel"/>
    <w:tmpl w:val="01206CB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>
    <w:nsid w:val="65EF3DF5"/>
    <w:multiLevelType w:val="hybridMultilevel"/>
    <w:tmpl w:val="4140B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4"/>
  </w:num>
  <w:num w:numId="5">
    <w:abstractNumId w:val="13"/>
  </w:num>
  <w:num w:numId="6">
    <w:abstractNumId w:val="0"/>
  </w:num>
  <w:num w:numId="7">
    <w:abstractNumId w:val="3"/>
  </w:num>
  <w:num w:numId="8">
    <w:abstractNumId w:val="8"/>
  </w:num>
  <w:num w:numId="9">
    <w:abstractNumId w:val="12"/>
  </w:num>
  <w:num w:numId="10">
    <w:abstractNumId w:val="7"/>
  </w:num>
  <w:num w:numId="11">
    <w:abstractNumId w:val="1"/>
  </w:num>
  <w:num w:numId="12">
    <w:abstractNumId w:val="11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35"/>
    <w:rsid w:val="00093097"/>
    <w:rsid w:val="000A6E84"/>
    <w:rsid w:val="000B4973"/>
    <w:rsid w:val="001604D0"/>
    <w:rsid w:val="001B08FB"/>
    <w:rsid w:val="001B0F2A"/>
    <w:rsid w:val="00250AED"/>
    <w:rsid w:val="003A4AFB"/>
    <w:rsid w:val="004425B3"/>
    <w:rsid w:val="00490924"/>
    <w:rsid w:val="004F21AA"/>
    <w:rsid w:val="005361CB"/>
    <w:rsid w:val="00554F44"/>
    <w:rsid w:val="00601EE8"/>
    <w:rsid w:val="006A4435"/>
    <w:rsid w:val="006B6F4D"/>
    <w:rsid w:val="00701219"/>
    <w:rsid w:val="00794249"/>
    <w:rsid w:val="007C29BD"/>
    <w:rsid w:val="00831D7C"/>
    <w:rsid w:val="008503D9"/>
    <w:rsid w:val="0085318D"/>
    <w:rsid w:val="00866451"/>
    <w:rsid w:val="009403E1"/>
    <w:rsid w:val="009570F8"/>
    <w:rsid w:val="0096196B"/>
    <w:rsid w:val="009A1FF7"/>
    <w:rsid w:val="009B0C10"/>
    <w:rsid w:val="009D4308"/>
    <w:rsid w:val="00A75122"/>
    <w:rsid w:val="00A955A2"/>
    <w:rsid w:val="00B409E7"/>
    <w:rsid w:val="00BC7B70"/>
    <w:rsid w:val="00CC233F"/>
    <w:rsid w:val="00CE295F"/>
    <w:rsid w:val="00D22605"/>
    <w:rsid w:val="00DC5617"/>
    <w:rsid w:val="00E362FB"/>
    <w:rsid w:val="00FD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68823-5A25-483F-9F78-208A1C64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95F"/>
    <w:pPr>
      <w:spacing w:after="0" w:line="240" w:lineRule="auto"/>
    </w:pPr>
  </w:style>
  <w:style w:type="table" w:styleId="a4">
    <w:name w:val="Table Grid"/>
    <w:basedOn w:val="a1"/>
    <w:rsid w:val="009A1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A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A95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Котельникова Анна Андреевна</cp:lastModifiedBy>
  <cp:revision>14</cp:revision>
  <cp:lastPrinted>2025-06-17T07:09:00Z</cp:lastPrinted>
  <dcterms:created xsi:type="dcterms:W3CDTF">2025-06-05T07:06:00Z</dcterms:created>
  <dcterms:modified xsi:type="dcterms:W3CDTF">2025-07-10T08:45:00Z</dcterms:modified>
</cp:coreProperties>
</file>