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C39" w:rsidRPr="00F36C39" w:rsidRDefault="00F36C39" w:rsidP="00F36C3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6C39">
        <w:rPr>
          <w:rFonts w:ascii="Liberation Serif" w:hAnsi="Liberation Serif" w:cs="Liberation Serif"/>
          <w:sz w:val="28"/>
          <w:szCs w:val="28"/>
        </w:rPr>
        <w:t>ТОП продуктов для здоровья печени</w:t>
      </w:r>
    </w:p>
    <w:p w:rsidR="00F36C39" w:rsidRPr="00F36C39" w:rsidRDefault="00F36C39" w:rsidP="00F36C3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36C39" w:rsidRPr="00F36C39" w:rsidRDefault="00F36C39" w:rsidP="00F36C39">
      <w:pPr>
        <w:spacing w:after="0" w:line="240" w:lineRule="auto"/>
        <w:rPr>
          <w:rFonts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Печень – уникальный орган. Е</w:t>
      </w:r>
      <w:r w:rsidRPr="00F36C39">
        <w:rPr>
          <w:rFonts w:ascii="Liberation Serif" w:hAnsi="Liberation Serif" w:cs="Liberation Serif"/>
          <w:sz w:val="28"/>
          <w:szCs w:val="28"/>
        </w:rPr>
        <w:t>е клетки способны к регенерации и восстановлению, а помочь в этом может правильный рацион.</w:t>
      </w:r>
    </w:p>
    <w:p w:rsidR="00F36C39" w:rsidRPr="00F36C39" w:rsidRDefault="00F36C39" w:rsidP="00F36C3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36C39" w:rsidRDefault="00F36C39" w:rsidP="00F36C3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6C39">
        <w:rPr>
          <w:rFonts w:ascii="Liberation Serif" w:hAnsi="Liberation Serif" w:cs="Liberation Serif"/>
          <w:sz w:val="28"/>
          <w:szCs w:val="28"/>
        </w:rPr>
        <w:t xml:space="preserve">Сохранить здоровье печени можно, добавив в питание определенные продукты. </w:t>
      </w:r>
    </w:p>
    <w:p w:rsidR="00F36C39" w:rsidRPr="00F36C39" w:rsidRDefault="00F36C39" w:rsidP="00F36C3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6C39">
        <w:rPr>
          <w:rFonts w:ascii="Segoe UI Symbol" w:hAnsi="Segoe UI Symbol" w:cs="Segoe UI Symbol"/>
          <w:sz w:val="28"/>
          <w:szCs w:val="28"/>
        </w:rPr>
        <w:t>✅</w:t>
      </w:r>
      <w:r w:rsidRPr="00F36C39">
        <w:rPr>
          <w:rFonts w:ascii="Liberation Serif" w:hAnsi="Liberation Serif" w:cs="Liberation Serif"/>
          <w:sz w:val="28"/>
          <w:szCs w:val="28"/>
        </w:rPr>
        <w:t>Какие продукты, стоит ввести в рацион, чтобы поддержать печень?</w:t>
      </w:r>
    </w:p>
    <w:p w:rsidR="00F36C39" w:rsidRPr="00F36C39" w:rsidRDefault="00F36C39" w:rsidP="00F36C3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36C39" w:rsidRPr="00F36C39" w:rsidRDefault="00F36C39" w:rsidP="00F36C3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6C39">
        <w:rPr>
          <w:rFonts w:ascii="Liberation Serif" w:hAnsi="Liberation Serif" w:cs="Liberation Serif"/>
          <w:sz w:val="28"/>
          <w:szCs w:val="28"/>
        </w:rPr>
        <w:t>В диету для поддержания функции печени следует включить:</w:t>
      </w:r>
    </w:p>
    <w:p w:rsidR="00F36C39" w:rsidRPr="00F36C39" w:rsidRDefault="00F36C39" w:rsidP="00F36C3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6C39">
        <w:rPr>
          <w:rFonts w:ascii="Liberation Serif" w:hAnsi="Liberation Serif" w:cs="Liberation Serif"/>
          <w:sz w:val="28"/>
          <w:szCs w:val="28"/>
        </w:rPr>
        <w:t>· Фрукт</w:t>
      </w:r>
      <w:r>
        <w:rPr>
          <w:rFonts w:ascii="Liberation Serif" w:hAnsi="Liberation Serif" w:cs="Liberation Serif"/>
          <w:sz w:val="28"/>
          <w:szCs w:val="28"/>
        </w:rPr>
        <w:t>ы (яблоки, цитрусовые, грейпфру</w:t>
      </w:r>
      <w:r w:rsidRPr="00F36C39">
        <w:rPr>
          <w:rFonts w:ascii="Liberation Serif" w:hAnsi="Liberation Serif" w:cs="Liberation Serif"/>
          <w:sz w:val="28"/>
          <w:szCs w:val="28"/>
        </w:rPr>
        <w:t>т, абрикосы, персики, вишня).</w:t>
      </w:r>
    </w:p>
    <w:p w:rsidR="00F36C39" w:rsidRPr="00F36C39" w:rsidRDefault="00F36C39" w:rsidP="00F36C3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6C39">
        <w:rPr>
          <w:rFonts w:ascii="Liberation Serif" w:hAnsi="Liberation Serif" w:cs="Liberation Serif"/>
          <w:sz w:val="28"/>
          <w:szCs w:val="28"/>
        </w:rPr>
        <w:t>· Овощи (морковь, свекла, картофель, огурцы, лук-порей).</w:t>
      </w:r>
    </w:p>
    <w:p w:rsidR="00F36C39" w:rsidRPr="00F36C39" w:rsidRDefault="00F36C39" w:rsidP="00F36C3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6C39">
        <w:rPr>
          <w:rFonts w:ascii="Liberation Serif" w:hAnsi="Liberation Serif" w:cs="Liberation Serif"/>
          <w:sz w:val="28"/>
          <w:szCs w:val="28"/>
        </w:rPr>
        <w:t>· Нежирные молочные продукты (творог, молоко, пахта, кефир).</w:t>
      </w:r>
    </w:p>
    <w:p w:rsidR="00F36C39" w:rsidRPr="00F36C39" w:rsidRDefault="00F36C39" w:rsidP="00F36C3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6C39">
        <w:rPr>
          <w:rFonts w:ascii="Liberation Serif" w:hAnsi="Liberation Serif" w:cs="Liberation Serif"/>
          <w:sz w:val="28"/>
          <w:szCs w:val="28"/>
        </w:rPr>
        <w:t>· Крупы (макароны, хлопья).</w:t>
      </w:r>
    </w:p>
    <w:p w:rsidR="00F36C39" w:rsidRPr="00F36C39" w:rsidRDefault="00F36C39" w:rsidP="00F36C3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6C39">
        <w:rPr>
          <w:rFonts w:ascii="Liberation Serif" w:hAnsi="Liberation Serif" w:cs="Liberation Serif"/>
          <w:sz w:val="28"/>
          <w:szCs w:val="28"/>
        </w:rPr>
        <w:t>· Растительные жиры (подсолнечное, оливковое,</w:t>
      </w:r>
      <w:bookmarkStart w:id="0" w:name="_GoBack"/>
      <w:bookmarkEnd w:id="0"/>
      <w:r w:rsidRPr="00F36C39">
        <w:rPr>
          <w:rFonts w:ascii="Liberation Serif" w:hAnsi="Liberation Serif" w:cs="Liberation Serif"/>
          <w:sz w:val="28"/>
          <w:szCs w:val="28"/>
        </w:rPr>
        <w:t xml:space="preserve"> арахисовое, соевое масла).</w:t>
      </w:r>
    </w:p>
    <w:p w:rsidR="00F36C39" w:rsidRPr="00F36C39" w:rsidRDefault="00F36C39" w:rsidP="00F36C3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6C39">
        <w:rPr>
          <w:rFonts w:ascii="Liberation Serif" w:hAnsi="Liberation Serif" w:cs="Liberation Serif"/>
          <w:sz w:val="28"/>
          <w:szCs w:val="28"/>
        </w:rPr>
        <w:t>· Нежирную рыбу (минтай, карп, лещ, треска). Предпочтительные способы приготовления – тушение, приготовление на пару.</w:t>
      </w:r>
    </w:p>
    <w:p w:rsidR="00F36C39" w:rsidRPr="00F36C39" w:rsidRDefault="00F36C39" w:rsidP="00F36C3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6C39">
        <w:rPr>
          <w:rFonts w:ascii="Liberation Serif" w:hAnsi="Liberation Serif" w:cs="Liberation Serif"/>
          <w:sz w:val="28"/>
          <w:szCs w:val="28"/>
        </w:rPr>
        <w:t>· Постное мясо (филе индейки или курицы, говядина, телятина).</w:t>
      </w:r>
    </w:p>
    <w:p w:rsidR="00F36C39" w:rsidRPr="00F36C39" w:rsidRDefault="00F36C39" w:rsidP="00F36C3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36C39" w:rsidRPr="00F36C39" w:rsidRDefault="00F36C39" w:rsidP="00F36C3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6C39">
        <w:rPr>
          <w:rFonts w:ascii="Liberation Serif" w:hAnsi="Liberation Serif" w:cs="Liberation Serif"/>
          <w:sz w:val="28"/>
          <w:szCs w:val="28"/>
        </w:rPr>
        <w:t xml:space="preserve">Предпочтительные способы приготовления — запекание, тушение, приготовление на </w:t>
      </w:r>
      <w:proofErr w:type="gramStart"/>
      <w:r w:rsidRPr="00F36C39">
        <w:rPr>
          <w:rFonts w:ascii="Liberation Serif" w:hAnsi="Liberation Serif" w:cs="Liberation Serif"/>
          <w:sz w:val="28"/>
          <w:szCs w:val="28"/>
        </w:rPr>
        <w:t>пару.🥗</w:t>
      </w:r>
      <w:proofErr w:type="gramEnd"/>
    </w:p>
    <w:p w:rsidR="00F36C39" w:rsidRPr="00F36C39" w:rsidRDefault="00F36C39" w:rsidP="00F36C3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36C39" w:rsidRPr="00F36C39" w:rsidRDefault="00F36C39" w:rsidP="00F36C3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6C39">
        <w:rPr>
          <w:rFonts w:ascii="Segoe UI Symbol" w:hAnsi="Segoe UI Symbol" w:cs="Segoe UI Symbol"/>
          <w:sz w:val="28"/>
          <w:szCs w:val="28"/>
        </w:rPr>
        <w:t>💡</w:t>
      </w:r>
      <w:r w:rsidRPr="00F36C39">
        <w:rPr>
          <w:rFonts w:ascii="Liberation Serif" w:hAnsi="Liberation Serif" w:cs="Liberation Serif"/>
          <w:sz w:val="28"/>
          <w:szCs w:val="28"/>
        </w:rPr>
        <w:t>Какие продукты вредны для печени:</w:t>
      </w:r>
    </w:p>
    <w:p w:rsidR="00F36C39" w:rsidRPr="00F36C39" w:rsidRDefault="00F36C39" w:rsidP="00F36C3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6C39">
        <w:rPr>
          <w:rFonts w:ascii="Liberation Serif" w:hAnsi="Liberation Serif" w:cs="Liberation Serif"/>
          <w:sz w:val="28"/>
          <w:szCs w:val="28"/>
        </w:rPr>
        <w:t xml:space="preserve">1. Все жирное и жареное, </w:t>
      </w:r>
      <w:proofErr w:type="spellStart"/>
      <w:r w:rsidRPr="00F36C39">
        <w:rPr>
          <w:rFonts w:ascii="Liberation Serif" w:hAnsi="Liberation Serif" w:cs="Liberation Serif"/>
          <w:sz w:val="28"/>
          <w:szCs w:val="28"/>
        </w:rPr>
        <w:t>фастфуд</w:t>
      </w:r>
      <w:proofErr w:type="spellEnd"/>
      <w:r w:rsidRPr="00F36C39">
        <w:rPr>
          <w:rFonts w:ascii="Liberation Serif" w:hAnsi="Liberation Serif" w:cs="Liberation Serif"/>
          <w:sz w:val="28"/>
          <w:szCs w:val="28"/>
        </w:rPr>
        <w:t>, полуфабрикаты и колбасные изделия.</w:t>
      </w:r>
    </w:p>
    <w:p w:rsidR="00F36C39" w:rsidRPr="00F36C39" w:rsidRDefault="00F36C39" w:rsidP="00F36C3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6C39">
        <w:rPr>
          <w:rFonts w:ascii="Liberation Serif" w:hAnsi="Liberation Serif" w:cs="Liberation Serif"/>
          <w:sz w:val="28"/>
          <w:szCs w:val="28"/>
        </w:rPr>
        <w:t>2. Мучные изделия: хлеб, макаронные изделия, сладкая и сдобная выпечка.</w:t>
      </w:r>
    </w:p>
    <w:p w:rsidR="00F36C39" w:rsidRPr="00F36C39" w:rsidRDefault="00F36C39" w:rsidP="00F36C3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6C39">
        <w:rPr>
          <w:rFonts w:ascii="Liberation Serif" w:hAnsi="Liberation Serif" w:cs="Liberation Serif"/>
          <w:sz w:val="28"/>
          <w:szCs w:val="28"/>
        </w:rPr>
        <w:t>3. Сахар. Чрезмерное употребление сладостей нагружает печень.</w:t>
      </w:r>
    </w:p>
    <w:p w:rsidR="00F36C39" w:rsidRPr="00F36C39" w:rsidRDefault="00F36C39" w:rsidP="00F36C3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6C39">
        <w:rPr>
          <w:rFonts w:ascii="Liberation Serif" w:hAnsi="Liberation Serif" w:cs="Liberation Serif"/>
          <w:sz w:val="28"/>
          <w:szCs w:val="28"/>
        </w:rPr>
        <w:t>4. Соль, а также консервы, копчености и соленья содержат большое количество соли.</w:t>
      </w:r>
    </w:p>
    <w:p w:rsidR="00F36C39" w:rsidRPr="00F36C39" w:rsidRDefault="00F36C39" w:rsidP="00F36C3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6C39">
        <w:rPr>
          <w:rFonts w:ascii="Liberation Serif" w:hAnsi="Liberation Serif" w:cs="Liberation Serif"/>
          <w:sz w:val="28"/>
          <w:szCs w:val="28"/>
        </w:rPr>
        <w:t>5. Алкоголь. Это самый вредный продукт для печени.</w:t>
      </w:r>
    </w:p>
    <w:p w:rsidR="00F36C39" w:rsidRPr="00F36C39" w:rsidRDefault="00F36C39" w:rsidP="00F36C3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33665" w:rsidRPr="00F36C39" w:rsidRDefault="00F36C39" w:rsidP="00F36C3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F36C39">
        <w:rPr>
          <w:rFonts w:ascii="Liberation Serif" w:hAnsi="Liberation Serif" w:cs="Liberation Serif"/>
          <w:sz w:val="28"/>
          <w:szCs w:val="28"/>
        </w:rPr>
        <w:t>Питайтесь правильно и берегите здоровье!</w:t>
      </w:r>
    </w:p>
    <w:sectPr w:rsidR="00133665" w:rsidRPr="00F36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C39"/>
    <w:rsid w:val="00133665"/>
    <w:rsid w:val="00562F95"/>
    <w:rsid w:val="00F3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FEF917-3E26-444F-A737-EB3AB9E84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2025-03-10T09:13:00Z</dcterms:created>
  <dcterms:modified xsi:type="dcterms:W3CDTF">2025-03-10T09:15:00Z</dcterms:modified>
</cp:coreProperties>
</file>