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8E5BC6" w:rsidRDefault="008E5BC6" w:rsidP="008E5BC6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bookmarkStart w:id="0" w:name="_GoBack"/>
      <w:r w:rsidRPr="008E5BC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Пожалуй, в мире нет более частых заболеваний, за исключением простуды, чем острые кишечные инфекции. </w:t>
      </w:r>
      <w:r w:rsidRPr="008E5BC6">
        <w:rPr>
          <w:rFonts w:ascii="Liberation Serif" w:hAnsi="Liberation Serif" w:cs="Liberation Serif"/>
          <w:sz w:val="28"/>
          <w:szCs w:val="28"/>
          <w:shd w:val="clear" w:color="auto" w:fill="FFFFFF"/>
        </w:rPr>
        <w:t>В среднем</w:t>
      </w:r>
      <w:r w:rsidRPr="008E5BC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каждый десятый человек в течение года заболевает той или иной формой инфекции, а у детей кишечная инфекция встречается значительно чаще.</w:t>
      </w:r>
      <w:r w:rsidRPr="008E5BC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Особенно проблема заражения кишечной инфекцией актуальна в летние месяцы.</w:t>
      </w:r>
    </w:p>
    <w:p w:rsidR="008E5BC6" w:rsidRPr="008E5BC6" w:rsidRDefault="008E5BC6" w:rsidP="008E5BC6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8E5BC6">
        <w:rPr>
          <w:rFonts w:ascii="Liberation Serif" w:hAnsi="Liberation Serif" w:cs="Liberation Serif"/>
          <w:sz w:val="28"/>
          <w:szCs w:val="28"/>
          <w:shd w:val="clear" w:color="auto" w:fill="FFFFFF"/>
        </w:rPr>
        <w:t>Наиболее распространенными заболеваниями регистрируются вирусные диареи (</w:t>
      </w:r>
      <w:proofErr w:type="spellStart"/>
      <w:r w:rsidRPr="008E5BC6">
        <w:rPr>
          <w:rFonts w:ascii="Liberation Serif" w:hAnsi="Liberation Serif" w:cs="Liberation Serif"/>
          <w:sz w:val="28"/>
          <w:szCs w:val="28"/>
          <w:shd w:val="clear" w:color="auto" w:fill="FFFFFF"/>
        </w:rPr>
        <w:t>норо</w:t>
      </w:r>
      <w:proofErr w:type="spellEnd"/>
      <w:r w:rsidRPr="008E5BC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- и </w:t>
      </w:r>
      <w:proofErr w:type="spellStart"/>
      <w:r w:rsidRPr="008E5BC6">
        <w:rPr>
          <w:rFonts w:ascii="Liberation Serif" w:hAnsi="Liberation Serif" w:cs="Liberation Serif"/>
          <w:sz w:val="28"/>
          <w:szCs w:val="28"/>
          <w:shd w:val="clear" w:color="auto" w:fill="FFFFFF"/>
        </w:rPr>
        <w:t>рото</w:t>
      </w:r>
      <w:proofErr w:type="spellEnd"/>
      <w:r w:rsidRPr="008E5BC6">
        <w:rPr>
          <w:rFonts w:ascii="Liberation Serif" w:hAnsi="Liberation Serif" w:cs="Liberation Serif"/>
          <w:sz w:val="28"/>
          <w:szCs w:val="28"/>
          <w:shd w:val="clear" w:color="auto" w:fill="FFFFFF"/>
        </w:rPr>
        <w:t>), дизентерии, сальмонеллез, гепатит А.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Заразиться </w:t>
      </w:r>
      <w:r w:rsidRPr="008E5BC6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острой кишечной инфекцией можно через:</w:t>
      </w:r>
    </w:p>
    <w:p w:rsidR="001D66E4" w:rsidRDefault="008E5BC6" w:rsidP="001D66E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E5BC6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продукты питания. Чем больше продукт подходит как среда для размножения микробов, тем больший риск он несет. Поэтому «опасны» торты и кремы, молочные продукты, салаты, мясные изделия (паштеты), муссы. Классическим примером заражения сальмонеллезом служат яйца водоплавающих птиц, и немытые куриные яйца;</w:t>
      </w:r>
    </w:p>
    <w:p w:rsidR="001D66E4" w:rsidRDefault="008E5BC6" w:rsidP="001D66E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D66E4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предметы обихода (дверные ручки, игрушки);</w:t>
      </w:r>
    </w:p>
    <w:p w:rsidR="001D66E4" w:rsidRDefault="008E5BC6" w:rsidP="001D66E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D66E4"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грязные руки;</w:t>
      </w:r>
    </w:p>
    <w:p w:rsidR="008E5BC6" w:rsidRPr="001D66E4" w:rsidRDefault="001D66E4" w:rsidP="001D66E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летом опасно может быть купание</w:t>
      </w:r>
      <w:r w:rsidR="008E5BC6" w:rsidRPr="001D66E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случайное заглатывание воды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особенно на теплом мелководье</w:t>
      </w:r>
      <w:r w:rsidR="008E5BC6" w:rsidRPr="001D66E4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8E5BC6" w:rsidRPr="008E5BC6" w:rsidRDefault="008E5BC6" w:rsidP="008E5BC6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8E5BC6">
        <w:rPr>
          <w:rFonts w:ascii="Liberation Serif" w:hAnsi="Liberation Serif" w:cs="Liberation Serif"/>
          <w:sz w:val="28"/>
          <w:szCs w:val="28"/>
        </w:rPr>
        <w:t>Проявлений заражения кишечными инфекциями много, но основные из них такие:</w:t>
      </w:r>
    </w:p>
    <w:p w:rsidR="008E5BC6" w:rsidRPr="001D66E4" w:rsidRDefault="008E5BC6" w:rsidP="001D66E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D66E4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интоксикация (слабость, вялость, сонливость, ломота в теле, тошнота или рвота);</w:t>
      </w:r>
    </w:p>
    <w:p w:rsidR="008E5BC6" w:rsidRPr="001D66E4" w:rsidRDefault="008E5BC6" w:rsidP="001D66E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D66E4">
        <w:rPr>
          <w:rFonts w:ascii="Liberation Serif" w:eastAsia="Times New Roman" w:hAnsi="Liberation Serif" w:cs="Liberation Serif"/>
          <w:sz w:val="28"/>
          <w:szCs w:val="28"/>
          <w:lang w:eastAsia="ru-RU"/>
        </w:rPr>
        <w:t>лихорадка (ответ организма на антигены и токсины возбудителя: подъем температуры тела с ознобом или без него);</w:t>
      </w:r>
    </w:p>
    <w:p w:rsidR="008E5BC6" w:rsidRPr="001D66E4" w:rsidRDefault="008E5BC6" w:rsidP="001D66E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D66E4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поражение различных отделов желудочно-кишечного тракта (тошнота, рвота, боли в животе, жидкий стул).</w:t>
      </w:r>
    </w:p>
    <w:p w:rsidR="008E5BC6" w:rsidRPr="008E5BC6" w:rsidRDefault="008E5BC6" w:rsidP="001D66E4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8E5BC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Профилактикой </w:t>
      </w:r>
      <w:r w:rsidR="001D66E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кишечных инфекций </w:t>
      </w:r>
      <w:r w:rsidRPr="008E5BC6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многие люди пренебрегают, при этом она очень простая, и сводится к следующим мероприятиям:</w:t>
      </w:r>
    </w:p>
    <w:p w:rsidR="001D66E4" w:rsidRDefault="008E5BC6" w:rsidP="001D66E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D66E4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тщательно соблюдать правила гигиены, мыть руки с мылом;</w:t>
      </w:r>
    </w:p>
    <w:p w:rsidR="001D66E4" w:rsidRDefault="008E5BC6" w:rsidP="001D66E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D66E4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 купаться в запрещенных водоемах;</w:t>
      </w:r>
    </w:p>
    <w:p w:rsidR="001D66E4" w:rsidRDefault="008E5BC6" w:rsidP="001D66E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D66E4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пить только кипяченую воду;</w:t>
      </w:r>
    </w:p>
    <w:p w:rsidR="001D66E4" w:rsidRDefault="008E5BC6" w:rsidP="001D66E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D66E4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мыть фрукты и овощи только в проточной чистой воде;</w:t>
      </w:r>
    </w:p>
    <w:p w:rsidR="001D66E4" w:rsidRDefault="008E5BC6" w:rsidP="001D66E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D66E4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 употреблять сомнительных продуктов;</w:t>
      </w:r>
    </w:p>
    <w:p w:rsidR="001D66E4" w:rsidRDefault="008E5BC6" w:rsidP="001D66E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D66E4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следить за сроками годности продуктов и соблюдать условия их хранения;</w:t>
      </w:r>
    </w:p>
    <w:p w:rsidR="008E5BC6" w:rsidRDefault="008E5BC6" w:rsidP="001D66E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D66E4">
        <w:rPr>
          <w:rFonts w:ascii="Liberation Serif" w:eastAsia="Times New Roman" w:hAnsi="Liberation Serif" w:cs="Liberation Serif"/>
          <w:sz w:val="28"/>
          <w:szCs w:val="28"/>
          <w:lang w:eastAsia="ru-RU"/>
        </w:rPr>
        <w:t>хранить все скоропортящиеся продукты только в холодильнике.</w:t>
      </w:r>
    </w:p>
    <w:p w:rsidR="001D66E4" w:rsidRPr="001D66E4" w:rsidRDefault="001D66E4" w:rsidP="001D66E4">
      <w:pPr>
        <w:shd w:val="clear" w:color="auto" w:fill="FFFFFF"/>
        <w:spacing w:after="0" w:line="240" w:lineRule="auto"/>
        <w:ind w:firstLine="709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D66E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Запомните раз и навсегда: самостоятельное лечение кишечных инфекций категорически запрещено, при первых признаках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необходимо обратиться к врачу! </w:t>
      </w:r>
      <w:r>
        <w:rPr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  <w:t>Ни в коем случае не занимайтесь самолечением.</w:t>
      </w:r>
      <w:r w:rsidRPr="001D66E4">
        <w:rPr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  <w:t xml:space="preserve"> Многие заболевания, например - дизентерия и сальмонеллез, в результате самолечения могут приобрести хронический характер.</w:t>
      </w:r>
    </w:p>
    <w:bookmarkEnd w:id="0"/>
    <w:p w:rsidR="008E5BC6" w:rsidRPr="001D66E4" w:rsidRDefault="008E5BC6" w:rsidP="001D66E4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sectPr w:rsidR="008E5BC6" w:rsidRPr="001D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27EE1"/>
    <w:multiLevelType w:val="multilevel"/>
    <w:tmpl w:val="9A34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5922CF4"/>
    <w:multiLevelType w:val="multilevel"/>
    <w:tmpl w:val="9774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F13643"/>
    <w:multiLevelType w:val="multilevel"/>
    <w:tmpl w:val="AFE2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615EFD"/>
    <w:multiLevelType w:val="hybridMultilevel"/>
    <w:tmpl w:val="F49C8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C6"/>
    <w:rsid w:val="00133665"/>
    <w:rsid w:val="001D66E4"/>
    <w:rsid w:val="00562F95"/>
    <w:rsid w:val="008E5BC6"/>
    <w:rsid w:val="00F8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9A9C5-079C-44DF-BE24-16AA0C07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2023-06-16T09:49:00Z</dcterms:created>
  <dcterms:modified xsi:type="dcterms:W3CDTF">2023-06-16T10:33:00Z</dcterms:modified>
</cp:coreProperties>
</file>