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60" w:rsidRPr="00672B99" w:rsidRDefault="000F7B60" w:rsidP="000F7B6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городской округ, </w:t>
      </w:r>
    </w:p>
    <w:p w:rsidR="000F7B60" w:rsidRPr="00672B99" w:rsidRDefault="000F7B60" w:rsidP="000F7B6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0F7B60" w:rsidRPr="00672B99" w:rsidRDefault="000F7B60" w:rsidP="000F7B60">
      <w:pPr>
        <w:pStyle w:val="a5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0F7B60" w:rsidRDefault="000F7B60" w:rsidP="000F7B60">
      <w:pPr>
        <w:jc w:val="center"/>
        <w:rPr>
          <w:b/>
          <w:sz w:val="24"/>
          <w:szCs w:val="24"/>
        </w:rPr>
      </w:pPr>
    </w:p>
    <w:p w:rsidR="000F7B60" w:rsidRDefault="000F7B60" w:rsidP="000F7B60">
      <w:pPr>
        <w:pStyle w:val="a3"/>
        <w:ind w:left="0" w:firstLine="709"/>
        <w:jc w:val="center"/>
        <w:rPr>
          <w:b/>
          <w:bCs/>
        </w:rPr>
      </w:pPr>
      <w:r w:rsidRPr="00DA7A53">
        <w:rPr>
          <w:b/>
          <w:bCs/>
        </w:rPr>
        <w:t>Оценка</w:t>
      </w:r>
      <w:r w:rsidRPr="00DA7A53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 xml:space="preserve">руководителя </w:t>
      </w:r>
      <w:r>
        <w:rPr>
          <w:b/>
          <w:bCs/>
        </w:rPr>
        <w:t>итогового индивидуального проекта</w:t>
      </w:r>
    </w:p>
    <w:p w:rsidR="000F7B60" w:rsidRDefault="000F7B60" w:rsidP="000F7B60">
      <w:pPr>
        <w:pStyle w:val="a3"/>
        <w:ind w:left="0" w:firstLine="709"/>
        <w:jc w:val="center"/>
      </w:pPr>
      <w:proofErr w:type="spellStart"/>
      <w:r>
        <w:t>обучающе</w:t>
      </w:r>
      <w:proofErr w:type="spellEnd"/>
      <w:r>
        <w:t>_____</w:t>
      </w:r>
      <w:proofErr w:type="spellStart"/>
      <w:r>
        <w:t>ся</w:t>
      </w:r>
      <w:proofErr w:type="spellEnd"/>
      <w:r>
        <w:t xml:space="preserve"> 10 (11) класса МАОУ СОШ №3 </w:t>
      </w:r>
      <w:proofErr w:type="spellStart"/>
      <w:r>
        <w:t>г.Ивделя</w:t>
      </w:r>
      <w:proofErr w:type="spellEnd"/>
      <w:r>
        <w:t xml:space="preserve"> </w:t>
      </w:r>
      <w:proofErr w:type="spellStart"/>
      <w:r>
        <w:t>п.Полуночное</w:t>
      </w:r>
      <w:proofErr w:type="spellEnd"/>
    </w:p>
    <w:p w:rsidR="00C165F9" w:rsidRDefault="000F7B60">
      <w:r>
        <w:t>ТЕМА ______________________________________________________________________________</w:t>
      </w:r>
    </w:p>
    <w:p w:rsidR="000F7B60" w:rsidRDefault="000F7B60">
      <w:r>
        <w:t>____________________________________________________________________________________</w:t>
      </w:r>
    </w:p>
    <w:p w:rsidR="000F7B60" w:rsidRDefault="000F7B60">
      <w:r>
        <w:t>_____________________________________________________________________________________</w:t>
      </w:r>
    </w:p>
    <w:p w:rsidR="000F7B60" w:rsidRPr="00DA7A53" w:rsidRDefault="000F7B60" w:rsidP="000F7B60">
      <w:pPr>
        <w:pStyle w:val="a3"/>
        <w:ind w:left="0" w:firstLine="709"/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6798"/>
        <w:gridCol w:w="988"/>
        <w:gridCol w:w="13"/>
        <w:gridCol w:w="1274"/>
      </w:tblGrid>
      <w:tr w:rsidR="000F7B60" w:rsidRPr="000F7B60" w:rsidTr="000F7B60">
        <w:trPr>
          <w:trHeight w:val="635"/>
        </w:trPr>
        <w:tc>
          <w:tcPr>
            <w:tcW w:w="1559" w:type="dxa"/>
            <w:vAlign w:val="center"/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Критерии</w:t>
            </w:r>
          </w:p>
        </w:tc>
        <w:tc>
          <w:tcPr>
            <w:tcW w:w="6798" w:type="dxa"/>
            <w:vAlign w:val="center"/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Содержание</w:t>
            </w:r>
            <w:r w:rsidRPr="000F7B60">
              <w:rPr>
                <w:spacing w:val="-3"/>
              </w:rPr>
              <w:t xml:space="preserve"> </w:t>
            </w:r>
            <w:r w:rsidRPr="000F7B60">
              <w:t>критерия</w:t>
            </w:r>
          </w:p>
        </w:tc>
        <w:tc>
          <w:tcPr>
            <w:tcW w:w="1001" w:type="dxa"/>
            <w:gridSpan w:val="2"/>
            <w:vAlign w:val="center"/>
          </w:tcPr>
          <w:p w:rsidR="000F7B60" w:rsidRPr="000F7B60" w:rsidRDefault="000F7B60" w:rsidP="000F7B60">
            <w:pPr>
              <w:pStyle w:val="TableParagraph"/>
              <w:jc w:val="center"/>
            </w:pPr>
            <w:r w:rsidRPr="000F7B60">
              <w:t>Кол-во</w:t>
            </w:r>
          </w:p>
          <w:p w:rsidR="000F7B60" w:rsidRPr="000F7B60" w:rsidRDefault="000F7B60" w:rsidP="000F7B60">
            <w:pPr>
              <w:pStyle w:val="TableParagraph"/>
              <w:ind w:left="161"/>
              <w:jc w:val="center"/>
            </w:pPr>
            <w:r w:rsidRPr="000F7B60">
              <w:t>баллов</w:t>
            </w:r>
          </w:p>
        </w:tc>
        <w:tc>
          <w:tcPr>
            <w:tcW w:w="1274" w:type="dxa"/>
            <w:vAlign w:val="center"/>
          </w:tcPr>
          <w:p w:rsidR="000F7B60" w:rsidRPr="000F7B60" w:rsidRDefault="000F7B60" w:rsidP="000F7B60">
            <w:pPr>
              <w:pStyle w:val="TableParagraph"/>
              <w:ind w:left="161" w:right="142"/>
              <w:jc w:val="center"/>
            </w:pPr>
            <w:r w:rsidRPr="000F7B60">
              <w:t>Факт</w:t>
            </w:r>
          </w:p>
        </w:tc>
      </w:tr>
      <w:tr w:rsidR="000F7B60" w:rsidRPr="000F7B60" w:rsidTr="000F7B60">
        <w:trPr>
          <w:trHeight w:val="259"/>
        </w:trPr>
        <w:tc>
          <w:tcPr>
            <w:tcW w:w="1559" w:type="dxa"/>
            <w:vMerge w:val="restart"/>
          </w:tcPr>
          <w:p w:rsidR="000F7B60" w:rsidRPr="000F7B60" w:rsidRDefault="000F7B60" w:rsidP="000F7B60">
            <w:pPr>
              <w:pStyle w:val="TableParagraph"/>
              <w:tabs>
                <w:tab w:val="left" w:pos="1520"/>
              </w:tabs>
              <w:ind w:left="161"/>
              <w:jc w:val="both"/>
            </w:pPr>
            <w:r w:rsidRPr="000F7B60">
              <w:t>Постановка</w:t>
            </w:r>
            <w:r w:rsidRPr="000F7B60">
              <w:rPr>
                <w:spacing w:val="1"/>
              </w:rPr>
              <w:t xml:space="preserve"> </w:t>
            </w:r>
            <w:r w:rsidRPr="000F7B60">
              <w:t xml:space="preserve">проблемы </w:t>
            </w:r>
            <w:r w:rsidRPr="000F7B60">
              <w:rPr>
                <w:spacing w:val="-1"/>
              </w:rPr>
              <w:t>выбор</w:t>
            </w:r>
            <w:r w:rsidR="00212206">
              <w:rPr>
                <w:spacing w:val="-1"/>
              </w:rPr>
              <w:t xml:space="preserve"> </w:t>
            </w:r>
            <w:bookmarkStart w:id="0" w:name="_GoBack"/>
            <w:bookmarkEnd w:id="0"/>
            <w:r w:rsidRPr="000F7B60">
              <w:rPr>
                <w:spacing w:val="-57"/>
              </w:rPr>
              <w:t xml:space="preserve">                 </w:t>
            </w:r>
            <w:r w:rsidRPr="000F7B60">
              <w:t>темы</w:t>
            </w:r>
          </w:p>
        </w:tc>
        <w:tc>
          <w:tcPr>
            <w:tcW w:w="6798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Понимает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проблему,</w:t>
            </w:r>
            <w:r w:rsidRPr="000F7B60">
              <w:rPr>
                <w:spacing w:val="-2"/>
              </w:rPr>
              <w:t xml:space="preserve"> </w:t>
            </w:r>
            <w:r w:rsidRPr="000F7B60">
              <w:t>сформулированную</w:t>
            </w:r>
            <w:r w:rsidRPr="000F7B60">
              <w:rPr>
                <w:spacing w:val="-3"/>
              </w:rPr>
              <w:t xml:space="preserve"> </w:t>
            </w:r>
            <w:r w:rsidRPr="000F7B60">
              <w:t>с</w:t>
            </w:r>
            <w:r w:rsidRPr="000F7B60">
              <w:rPr>
                <w:spacing w:val="-3"/>
              </w:rPr>
              <w:t xml:space="preserve"> </w:t>
            </w:r>
            <w:r w:rsidRPr="000F7B60">
              <w:t>помощью</w:t>
            </w:r>
          </w:p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учителя.</w:t>
            </w:r>
          </w:p>
        </w:tc>
        <w:tc>
          <w:tcPr>
            <w:tcW w:w="1001" w:type="dxa"/>
            <w:gridSpan w:val="2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1</w:t>
            </w:r>
          </w:p>
        </w:tc>
        <w:tc>
          <w:tcPr>
            <w:tcW w:w="1274" w:type="dxa"/>
          </w:tcPr>
          <w:p w:rsidR="000F7B60" w:rsidRPr="000F7B60" w:rsidRDefault="000F7B60" w:rsidP="00547138">
            <w:pPr>
              <w:pStyle w:val="TableParagraph"/>
              <w:ind w:left="161"/>
              <w:jc w:val="center"/>
            </w:pPr>
          </w:p>
        </w:tc>
      </w:tr>
      <w:tr w:rsidR="000F7B60" w:rsidRPr="000F7B60" w:rsidTr="000F7B60">
        <w:trPr>
          <w:trHeight w:val="595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rPr>
                <w:b/>
              </w:rPr>
              <w:t xml:space="preserve">ИЛИ </w:t>
            </w:r>
            <w:proofErr w:type="gramStart"/>
            <w:r w:rsidRPr="000F7B60">
              <w:t>Самостоятельно</w:t>
            </w:r>
            <w:proofErr w:type="gramEnd"/>
            <w:r w:rsidRPr="000F7B60">
              <w:rPr>
                <w:spacing w:val="-4"/>
              </w:rPr>
              <w:t xml:space="preserve"> </w:t>
            </w:r>
            <w:r w:rsidRPr="000F7B60">
              <w:t>формулирует</w:t>
            </w:r>
            <w:r w:rsidRPr="000F7B60">
              <w:rPr>
                <w:spacing w:val="-1"/>
              </w:rPr>
              <w:t xml:space="preserve"> </w:t>
            </w:r>
            <w:r w:rsidRPr="000F7B60">
              <w:t>проблему, объясняет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выбор</w:t>
            </w:r>
            <w:r w:rsidRPr="000F7B60">
              <w:rPr>
                <w:spacing w:val="-3"/>
              </w:rPr>
              <w:t xml:space="preserve"> </w:t>
            </w:r>
            <w:r w:rsidRPr="000F7B60">
              <w:t>темы</w:t>
            </w:r>
          </w:p>
        </w:tc>
        <w:tc>
          <w:tcPr>
            <w:tcW w:w="1001" w:type="dxa"/>
            <w:gridSpan w:val="2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2</w:t>
            </w:r>
          </w:p>
        </w:tc>
        <w:tc>
          <w:tcPr>
            <w:tcW w:w="1274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2"/>
              </w:rPr>
              <w:t xml:space="preserve"> </w:t>
            </w:r>
            <w:r w:rsidRPr="000F7B60">
              <w:t>формулирует</w:t>
            </w:r>
            <w:r w:rsidRPr="000F7B60">
              <w:rPr>
                <w:spacing w:val="-1"/>
              </w:rPr>
              <w:t xml:space="preserve"> </w:t>
            </w:r>
            <w:r w:rsidRPr="000F7B60">
              <w:t>тему</w:t>
            </w:r>
          </w:p>
        </w:tc>
        <w:tc>
          <w:tcPr>
            <w:tcW w:w="1001" w:type="dxa"/>
            <w:gridSpan w:val="2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+2</w:t>
            </w:r>
          </w:p>
        </w:tc>
        <w:tc>
          <w:tcPr>
            <w:tcW w:w="1274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481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Уверенно аргументирует актуальность выбранной</w:t>
            </w:r>
            <w:r w:rsidRPr="000F7B60">
              <w:rPr>
                <w:spacing w:val="-58"/>
              </w:rPr>
              <w:t xml:space="preserve">                             </w:t>
            </w:r>
            <w:r w:rsidRPr="000F7B60">
              <w:t>темы (или ракурса</w:t>
            </w:r>
            <w:r w:rsidRPr="000F7B60">
              <w:rPr>
                <w:spacing w:val="-2"/>
              </w:rPr>
              <w:t xml:space="preserve"> </w:t>
            </w:r>
            <w:r w:rsidRPr="000F7B60">
              <w:t>темы)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+2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8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</w:p>
        </w:tc>
        <w:tc>
          <w:tcPr>
            <w:tcW w:w="7799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6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</w:p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Целеполагание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Формулирует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и</w:t>
            </w:r>
            <w:r w:rsidRPr="000F7B60">
              <w:rPr>
                <w:spacing w:val="-1"/>
              </w:rPr>
              <w:t xml:space="preserve"> </w:t>
            </w:r>
            <w:r w:rsidRPr="000F7B60">
              <w:t>понимает</w:t>
            </w:r>
            <w:r w:rsidRPr="000F7B60">
              <w:rPr>
                <w:spacing w:val="-2"/>
              </w:rPr>
              <w:t xml:space="preserve"> </w:t>
            </w:r>
            <w:r w:rsidRPr="000F7B60">
              <w:t>цель,</w:t>
            </w:r>
            <w:r w:rsidRPr="000F7B60">
              <w:rPr>
                <w:spacing w:val="-2"/>
              </w:rPr>
              <w:t xml:space="preserve"> </w:t>
            </w:r>
            <w:r w:rsidRPr="000F7B60">
              <w:t>умеет</w:t>
            </w:r>
            <w:r w:rsidRPr="000F7B60">
              <w:rPr>
                <w:spacing w:val="-2"/>
              </w:rPr>
              <w:t xml:space="preserve"> </w:t>
            </w:r>
            <w:r w:rsidRPr="000F7B60">
              <w:t>выделить</w:t>
            </w:r>
            <w:r w:rsidRPr="000F7B60">
              <w:rPr>
                <w:spacing w:val="-2"/>
              </w:rPr>
              <w:t xml:space="preserve"> </w:t>
            </w:r>
            <w:r w:rsidRPr="000F7B60">
              <w:t>задачи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547138">
            <w:pPr>
              <w:pStyle w:val="TableParagraph"/>
              <w:ind w:left="161" w:right="284"/>
              <w:jc w:val="both"/>
            </w:pPr>
            <w:r w:rsidRPr="000F7B60">
              <w:t>Задачи</w:t>
            </w:r>
            <w:r w:rsidRPr="000F7B60">
              <w:rPr>
                <w:spacing w:val="-3"/>
              </w:rPr>
              <w:t xml:space="preserve"> </w:t>
            </w:r>
            <w:r w:rsidRPr="000F7B60">
              <w:t>соответствуют цели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77"/>
        </w:trPr>
        <w:tc>
          <w:tcPr>
            <w:tcW w:w="1559" w:type="dxa"/>
            <w:vMerge/>
          </w:tcPr>
          <w:p w:rsidR="000F7B60" w:rsidRPr="000F7B60" w:rsidRDefault="000F7B60" w:rsidP="00547138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Анализирует</w:t>
            </w:r>
            <w:r w:rsidRPr="000F7B60">
              <w:rPr>
                <w:spacing w:val="-2"/>
              </w:rPr>
              <w:t xml:space="preserve"> </w:t>
            </w:r>
            <w:r w:rsidRPr="000F7B60">
              <w:t>ресурсы,</w:t>
            </w:r>
            <w:r w:rsidRPr="000F7B60">
              <w:rPr>
                <w:spacing w:val="-2"/>
              </w:rPr>
              <w:t xml:space="preserve"> </w:t>
            </w:r>
            <w:r w:rsidRPr="000F7B60">
              <w:t>необходимые</w:t>
            </w:r>
            <w:r w:rsidRPr="000F7B60">
              <w:rPr>
                <w:spacing w:val="-3"/>
              </w:rPr>
              <w:t xml:space="preserve"> </w:t>
            </w:r>
            <w:r w:rsidRPr="000F7B60">
              <w:t>для</w:t>
            </w:r>
            <w:r w:rsidRPr="000F7B60">
              <w:rPr>
                <w:spacing w:val="-1"/>
              </w:rPr>
              <w:t xml:space="preserve"> </w:t>
            </w:r>
            <w:r w:rsidRPr="000F7B60">
              <w:t>выполнения</w:t>
            </w:r>
            <w:r>
              <w:t xml:space="preserve"> </w:t>
            </w:r>
            <w:r w:rsidRPr="000F7B60">
              <w:t>проекта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547138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9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212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  <w:p w:rsidR="000F7B60" w:rsidRPr="000F7B60" w:rsidRDefault="000F7B60" w:rsidP="000F7B60">
            <w:pPr>
              <w:pStyle w:val="TableParagraph"/>
              <w:ind w:left="161" w:hanging="19"/>
              <w:jc w:val="both"/>
            </w:pPr>
            <w:r w:rsidRPr="000F7B60">
              <w:t>Планирование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4"/>
              </w:rPr>
              <w:t xml:space="preserve"> </w:t>
            </w:r>
            <w:r w:rsidRPr="000F7B60">
              <w:t>определил</w:t>
            </w:r>
            <w:r w:rsidRPr="000F7B60">
              <w:rPr>
                <w:spacing w:val="-1"/>
              </w:rPr>
              <w:t xml:space="preserve"> </w:t>
            </w:r>
            <w:r w:rsidRPr="000F7B60">
              <w:t>последовательность</w:t>
            </w:r>
            <w:r>
              <w:t xml:space="preserve"> </w:t>
            </w:r>
            <w:r w:rsidRPr="000F7B60">
              <w:t>действий,</w:t>
            </w:r>
            <w:r w:rsidRPr="000F7B60">
              <w:rPr>
                <w:spacing w:val="-3"/>
              </w:rPr>
              <w:t xml:space="preserve"> </w:t>
            </w:r>
            <w:r w:rsidRPr="000F7B60">
              <w:t>составил</w:t>
            </w:r>
            <w:r w:rsidRPr="000F7B60">
              <w:rPr>
                <w:spacing w:val="-3"/>
              </w:rPr>
              <w:t xml:space="preserve"> </w:t>
            </w:r>
            <w:r w:rsidRPr="000F7B60">
              <w:t>план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635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3"/>
              </w:rPr>
              <w:t xml:space="preserve"> </w:t>
            </w:r>
            <w:r w:rsidRPr="000F7B60">
              <w:t>спланировал</w:t>
            </w:r>
            <w:r w:rsidRPr="000F7B60">
              <w:rPr>
                <w:spacing w:val="-4"/>
              </w:rPr>
              <w:t xml:space="preserve"> </w:t>
            </w:r>
            <w:r w:rsidRPr="000F7B60">
              <w:t>время</w:t>
            </w:r>
            <w:r w:rsidRPr="000F7B60">
              <w:rPr>
                <w:spacing w:val="-2"/>
              </w:rPr>
              <w:t xml:space="preserve"> </w:t>
            </w:r>
            <w:r w:rsidRPr="000F7B60">
              <w:t>работы</w:t>
            </w:r>
            <w:r w:rsidRPr="000F7B60">
              <w:rPr>
                <w:spacing w:val="-3"/>
              </w:rPr>
              <w:t xml:space="preserve"> </w:t>
            </w:r>
            <w:r w:rsidRPr="000F7B60">
              <w:t>над</w:t>
            </w:r>
            <w:r>
              <w:t xml:space="preserve"> </w:t>
            </w:r>
            <w:r w:rsidRPr="000F7B60">
              <w:t>проектом</w:t>
            </w:r>
            <w:r w:rsidRPr="000F7B60">
              <w:rPr>
                <w:spacing w:val="-3"/>
              </w:rPr>
              <w:t xml:space="preserve"> </w:t>
            </w:r>
            <w:r w:rsidRPr="000F7B60">
              <w:t>и</w:t>
            </w:r>
            <w:r w:rsidRPr="000F7B60">
              <w:rPr>
                <w:spacing w:val="-3"/>
              </w:rPr>
              <w:t xml:space="preserve"> </w:t>
            </w:r>
            <w:r w:rsidRPr="000F7B60">
              <w:t>рационально</w:t>
            </w:r>
            <w:r w:rsidRPr="000F7B60">
              <w:rPr>
                <w:spacing w:val="-2"/>
              </w:rPr>
              <w:t xml:space="preserve"> </w:t>
            </w:r>
            <w:r w:rsidRPr="000F7B60">
              <w:t>его</w:t>
            </w:r>
            <w:r w:rsidRPr="000F7B60">
              <w:rPr>
                <w:spacing w:val="-4"/>
              </w:rPr>
              <w:t xml:space="preserve"> </w:t>
            </w:r>
            <w:r w:rsidRPr="000F7B60">
              <w:t>распределил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Соблюдает</w:t>
            </w:r>
            <w:r w:rsidRPr="000F7B60">
              <w:rPr>
                <w:spacing w:val="-2"/>
              </w:rPr>
              <w:t xml:space="preserve"> </w:t>
            </w:r>
            <w:r w:rsidRPr="000F7B60">
              <w:t>план</w:t>
            </w:r>
            <w:r w:rsidRPr="000F7B60">
              <w:rPr>
                <w:spacing w:val="-2"/>
              </w:rPr>
              <w:t xml:space="preserve"> </w:t>
            </w:r>
            <w:r w:rsidRPr="000F7B60">
              <w:t>взаимодействия</w:t>
            </w:r>
            <w:r w:rsidRPr="000F7B60">
              <w:rPr>
                <w:spacing w:val="-2"/>
              </w:rPr>
              <w:t xml:space="preserve"> </w:t>
            </w:r>
            <w:r w:rsidRPr="000F7B60">
              <w:t>с</w:t>
            </w:r>
            <w:r w:rsidRPr="000F7B60">
              <w:rPr>
                <w:spacing w:val="-3"/>
              </w:rPr>
              <w:t xml:space="preserve"> </w:t>
            </w:r>
            <w:r w:rsidRPr="000F7B60">
              <w:t>куратором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157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Понимает,</w:t>
            </w:r>
            <w:r w:rsidRPr="000F7B60">
              <w:rPr>
                <w:spacing w:val="-3"/>
              </w:rPr>
              <w:t xml:space="preserve"> </w:t>
            </w:r>
            <w:r w:rsidRPr="000F7B60">
              <w:t>как</w:t>
            </w:r>
            <w:r w:rsidRPr="000F7B60">
              <w:rPr>
                <w:spacing w:val="-2"/>
              </w:rPr>
              <w:t xml:space="preserve"> </w:t>
            </w:r>
            <w:r w:rsidRPr="000F7B60">
              <w:t>будет</w:t>
            </w:r>
            <w:r w:rsidRPr="000F7B60">
              <w:rPr>
                <w:spacing w:val="-2"/>
              </w:rPr>
              <w:t xml:space="preserve"> </w:t>
            </w:r>
            <w:r w:rsidRPr="000F7B60">
              <w:t>использоваться</w:t>
            </w:r>
            <w:r w:rsidRPr="000F7B60">
              <w:rPr>
                <w:spacing w:val="-2"/>
              </w:rPr>
              <w:t xml:space="preserve"> </w:t>
            </w:r>
            <w:r w:rsidRPr="000F7B60">
              <w:t>его</w:t>
            </w:r>
            <w:r w:rsidRPr="000F7B60">
              <w:rPr>
                <w:spacing w:val="-3"/>
              </w:rPr>
              <w:t xml:space="preserve"> </w:t>
            </w:r>
            <w:r w:rsidRPr="000F7B60">
              <w:t>продукт</w:t>
            </w:r>
            <w:r w:rsidRPr="000F7B60">
              <w:rPr>
                <w:spacing w:val="-2"/>
              </w:rPr>
              <w:t xml:space="preserve"> </w:t>
            </w:r>
            <w:r w:rsidRPr="000F7B60">
              <w:t>в</w:t>
            </w:r>
            <w:r>
              <w:t xml:space="preserve"> </w:t>
            </w:r>
            <w:r w:rsidRPr="000F7B60">
              <w:t>дальнейшем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</w:tc>
        <w:tc>
          <w:tcPr>
            <w:tcW w:w="7799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11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318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right="140"/>
              <w:jc w:val="both"/>
            </w:pPr>
          </w:p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left="161" w:right="140"/>
              <w:jc w:val="both"/>
            </w:pPr>
            <w:r w:rsidRPr="000F7B60">
              <w:t>Поиск</w:t>
            </w:r>
            <w:r w:rsidRPr="000F7B60">
              <w:rPr>
                <w:spacing w:val="33"/>
              </w:rPr>
              <w:t xml:space="preserve"> </w:t>
            </w:r>
            <w:r w:rsidRPr="000F7B60">
              <w:t>и</w:t>
            </w:r>
            <w:r w:rsidRPr="000F7B60">
              <w:rPr>
                <w:spacing w:val="32"/>
              </w:rPr>
              <w:t xml:space="preserve"> </w:t>
            </w:r>
            <w:r w:rsidRPr="000F7B60">
              <w:t>получение</w:t>
            </w:r>
            <w:r w:rsidRPr="000F7B60">
              <w:rPr>
                <w:spacing w:val="-57"/>
              </w:rPr>
              <w:t xml:space="preserve"> </w:t>
            </w:r>
            <w:r w:rsidRPr="000F7B60">
              <w:t>информации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Информация</w:t>
            </w:r>
            <w:r w:rsidRPr="000F7B60">
              <w:rPr>
                <w:spacing w:val="-2"/>
              </w:rPr>
              <w:t xml:space="preserve"> </w:t>
            </w:r>
            <w:r w:rsidRPr="000F7B60">
              <w:t>получена</w:t>
            </w:r>
            <w:r w:rsidRPr="000F7B60">
              <w:rPr>
                <w:spacing w:val="-5"/>
              </w:rPr>
              <w:t xml:space="preserve"> </w:t>
            </w:r>
            <w:r w:rsidRPr="000F7B60">
              <w:t>из</w:t>
            </w:r>
            <w:r w:rsidRPr="000F7B60">
              <w:rPr>
                <w:spacing w:val="-1"/>
              </w:rPr>
              <w:t xml:space="preserve"> </w:t>
            </w:r>
            <w:r w:rsidRPr="000F7B60">
              <w:t>1-2</w:t>
            </w:r>
            <w:r w:rsidRPr="000F7B60">
              <w:rPr>
                <w:spacing w:val="-2"/>
              </w:rPr>
              <w:t xml:space="preserve"> </w:t>
            </w:r>
            <w:r w:rsidRPr="000F7B60">
              <w:t>источников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1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88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rPr>
                <w:b/>
              </w:rPr>
              <w:t xml:space="preserve">ИЛИ </w:t>
            </w:r>
            <w:r w:rsidRPr="000F7B60">
              <w:t>Объем</w:t>
            </w:r>
            <w:r w:rsidRPr="000F7B60">
              <w:rPr>
                <w:spacing w:val="-3"/>
              </w:rPr>
              <w:t xml:space="preserve"> </w:t>
            </w:r>
            <w:r w:rsidRPr="000F7B60">
              <w:t>информации</w:t>
            </w:r>
            <w:r w:rsidRPr="000F7B60">
              <w:rPr>
                <w:spacing w:val="-1"/>
              </w:rPr>
              <w:t xml:space="preserve"> </w:t>
            </w:r>
            <w:r w:rsidRPr="000F7B60">
              <w:t>достаточно</w:t>
            </w:r>
            <w:r w:rsidRPr="000F7B60">
              <w:rPr>
                <w:spacing w:val="-4"/>
              </w:rPr>
              <w:t xml:space="preserve"> </w:t>
            </w:r>
            <w:r w:rsidRPr="000F7B60">
              <w:t>полный</w:t>
            </w:r>
            <w:r w:rsidRPr="000F7B60">
              <w:rPr>
                <w:spacing w:val="-3"/>
              </w:rPr>
              <w:t xml:space="preserve"> </w:t>
            </w:r>
            <w:r w:rsidRPr="000F7B60">
              <w:t>(3</w:t>
            </w:r>
            <w:r w:rsidRPr="000F7B60">
              <w:rPr>
                <w:spacing w:val="-1"/>
              </w:rPr>
              <w:t xml:space="preserve"> </w:t>
            </w:r>
            <w:r w:rsidRPr="000F7B60">
              <w:t>и</w:t>
            </w:r>
            <w:r>
              <w:t xml:space="preserve"> </w:t>
            </w:r>
            <w:r w:rsidRPr="000F7B60">
              <w:t>более</w:t>
            </w:r>
            <w:r w:rsidRPr="000F7B60">
              <w:rPr>
                <w:spacing w:val="-6"/>
              </w:rPr>
              <w:t xml:space="preserve"> </w:t>
            </w:r>
            <w:r w:rsidRPr="000F7B60">
              <w:t>источника),</w:t>
            </w:r>
            <w:r w:rsidRPr="000F7B60">
              <w:rPr>
                <w:spacing w:val="-4"/>
              </w:rPr>
              <w:t xml:space="preserve"> </w:t>
            </w:r>
            <w:r w:rsidRPr="000F7B60">
              <w:t>источники</w:t>
            </w:r>
            <w:r w:rsidRPr="000F7B60">
              <w:rPr>
                <w:spacing w:val="-4"/>
              </w:rPr>
              <w:t xml:space="preserve"> </w:t>
            </w:r>
            <w:r w:rsidRPr="000F7B60">
              <w:t>разноплановые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157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Осуществлял</w:t>
            </w:r>
            <w:r w:rsidRPr="000F7B60">
              <w:rPr>
                <w:spacing w:val="-2"/>
              </w:rPr>
              <w:t xml:space="preserve"> </w:t>
            </w:r>
            <w:r w:rsidRPr="000F7B60">
              <w:t>поиск</w:t>
            </w:r>
            <w:r w:rsidRPr="000F7B60">
              <w:rPr>
                <w:spacing w:val="-2"/>
              </w:rPr>
              <w:t xml:space="preserve"> </w:t>
            </w:r>
            <w:r w:rsidRPr="000F7B60">
              <w:t>информации</w:t>
            </w:r>
            <w:r w:rsidRPr="000F7B60">
              <w:rPr>
                <w:spacing w:val="-2"/>
              </w:rPr>
              <w:t xml:space="preserve"> </w:t>
            </w:r>
            <w:r w:rsidRPr="000F7B60">
              <w:t>по</w:t>
            </w:r>
            <w:r w:rsidRPr="000F7B60">
              <w:rPr>
                <w:spacing w:val="-4"/>
              </w:rPr>
              <w:t xml:space="preserve"> </w:t>
            </w:r>
            <w:r w:rsidRPr="000F7B60">
              <w:t>теме</w:t>
            </w:r>
            <w:r w:rsidRPr="000F7B60">
              <w:rPr>
                <w:spacing w:val="-3"/>
              </w:rPr>
              <w:t xml:space="preserve"> </w:t>
            </w:r>
            <w:r w:rsidRPr="000F7B60">
              <w:t>проекта</w:t>
            </w:r>
            <w:r>
              <w:t xml:space="preserve"> </w:t>
            </w:r>
            <w:r w:rsidRPr="000F7B60">
              <w:t>самостоятельно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+3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175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Обосновывает</w:t>
            </w:r>
            <w:r w:rsidRPr="000F7B60">
              <w:rPr>
                <w:spacing w:val="-4"/>
              </w:rPr>
              <w:t xml:space="preserve"> </w:t>
            </w:r>
            <w:r w:rsidRPr="000F7B60">
              <w:t>использование</w:t>
            </w:r>
            <w:r w:rsidRPr="000F7B60">
              <w:rPr>
                <w:spacing w:val="-5"/>
              </w:rPr>
              <w:t xml:space="preserve"> </w:t>
            </w:r>
            <w:r w:rsidRPr="000F7B60">
              <w:t>источников определенного</w:t>
            </w:r>
            <w:r w:rsidRPr="000F7B60">
              <w:rPr>
                <w:spacing w:val="-3"/>
              </w:rPr>
              <w:t xml:space="preserve"> </w:t>
            </w:r>
            <w:r w:rsidRPr="000F7B60">
              <w:t>вида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+3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8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8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05"/>
                <w:tab w:val="left" w:pos="1419"/>
              </w:tabs>
              <w:ind w:left="161" w:right="140"/>
              <w:jc w:val="both"/>
            </w:pPr>
            <w:r w:rsidRPr="000F7B60">
              <w:t>Обработка</w:t>
            </w:r>
            <w:r w:rsidRPr="000F7B60">
              <w:rPr>
                <w:spacing w:val="1"/>
              </w:rPr>
              <w:t xml:space="preserve"> </w:t>
            </w:r>
            <w:r w:rsidRPr="000F7B60">
              <w:t>информации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Демонстрирует</w:t>
            </w:r>
            <w:r w:rsidRPr="000F7B60">
              <w:rPr>
                <w:spacing w:val="-4"/>
              </w:rPr>
              <w:t xml:space="preserve"> </w:t>
            </w:r>
            <w:r w:rsidRPr="000F7B60">
              <w:t>владение</w:t>
            </w:r>
            <w:r w:rsidRPr="000F7B60">
              <w:rPr>
                <w:spacing w:val="-5"/>
              </w:rPr>
              <w:t xml:space="preserve"> </w:t>
            </w:r>
            <w:r w:rsidRPr="000F7B60">
              <w:t>информацией</w:t>
            </w:r>
            <w:r w:rsidRPr="000F7B60">
              <w:rPr>
                <w:spacing w:val="-4"/>
              </w:rPr>
              <w:t xml:space="preserve"> </w:t>
            </w:r>
            <w:r w:rsidRPr="000F7B60">
              <w:t>по</w:t>
            </w:r>
            <w:r w:rsidRPr="000F7B60">
              <w:rPr>
                <w:spacing w:val="-3"/>
              </w:rPr>
              <w:t xml:space="preserve"> </w:t>
            </w:r>
            <w:r w:rsidRPr="000F7B60">
              <w:t>теме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4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636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Интерпретирует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информацию</w:t>
            </w:r>
            <w:r w:rsidRPr="000F7B60">
              <w:rPr>
                <w:spacing w:val="-2"/>
              </w:rPr>
              <w:t xml:space="preserve"> </w:t>
            </w:r>
            <w:r w:rsidRPr="000F7B60">
              <w:t>в</w:t>
            </w:r>
            <w:r w:rsidRPr="000F7B60">
              <w:rPr>
                <w:spacing w:val="-3"/>
              </w:rPr>
              <w:t xml:space="preserve"> </w:t>
            </w:r>
            <w:r w:rsidRPr="000F7B60">
              <w:t>соответствии</w:t>
            </w:r>
            <w:r w:rsidRPr="000F7B60">
              <w:rPr>
                <w:spacing w:val="-2"/>
              </w:rPr>
              <w:t xml:space="preserve"> </w:t>
            </w:r>
            <w:r w:rsidRPr="000F7B60">
              <w:t>с</w:t>
            </w:r>
            <w:r w:rsidRPr="000F7B60">
              <w:rPr>
                <w:spacing w:val="-3"/>
              </w:rPr>
              <w:t xml:space="preserve"> </w:t>
            </w:r>
            <w:r w:rsidRPr="000F7B60">
              <w:t>целями</w:t>
            </w:r>
            <w:r>
              <w:t xml:space="preserve"> </w:t>
            </w:r>
            <w:r w:rsidRPr="000F7B60">
              <w:t>и</w:t>
            </w:r>
            <w:r w:rsidRPr="000F7B60">
              <w:rPr>
                <w:spacing w:val="-2"/>
              </w:rPr>
              <w:t xml:space="preserve"> </w:t>
            </w:r>
            <w:r w:rsidRPr="000F7B60">
              <w:t>задачами</w:t>
            </w:r>
            <w:r w:rsidRPr="000F7B60">
              <w:rPr>
                <w:spacing w:val="-2"/>
              </w:rPr>
              <w:t xml:space="preserve"> </w:t>
            </w:r>
            <w:r w:rsidRPr="000F7B60">
              <w:t>проекта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6"/>
        </w:trPr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left="161" w:right="140"/>
              <w:jc w:val="both"/>
            </w:pPr>
          </w:p>
        </w:tc>
        <w:tc>
          <w:tcPr>
            <w:tcW w:w="7799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58"/>
              </w:rPr>
              <w:t xml:space="preserve"> </w:t>
            </w:r>
            <w:r w:rsidRPr="000F7B60">
              <w:rPr>
                <w:b/>
              </w:rPr>
              <w:t>8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230"/>
        </w:trPr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tabs>
                <w:tab w:val="left" w:pos="1419"/>
                <w:tab w:val="left" w:pos="1909"/>
              </w:tabs>
              <w:ind w:left="161" w:right="140"/>
              <w:jc w:val="both"/>
            </w:pPr>
            <w:r w:rsidRPr="000F7B60">
              <w:t xml:space="preserve">Выводы </w:t>
            </w:r>
            <w:r w:rsidRPr="000F7B60">
              <w:rPr>
                <w:spacing w:val="-2"/>
              </w:rPr>
              <w:t>по</w:t>
            </w:r>
            <w:r w:rsidRPr="000F7B60">
              <w:rPr>
                <w:spacing w:val="-57"/>
              </w:rPr>
              <w:t xml:space="preserve"> </w:t>
            </w:r>
            <w:r w:rsidRPr="000F7B60">
              <w:t>полученно</w:t>
            </w:r>
            <w:r>
              <w:t>й</w:t>
            </w:r>
          </w:p>
          <w:p w:rsidR="000F7B60" w:rsidRPr="000F7B60" w:rsidRDefault="000F7B60" w:rsidP="000F7B60">
            <w:pPr>
              <w:pStyle w:val="TableParagraph"/>
              <w:tabs>
                <w:tab w:val="left" w:pos="1419"/>
              </w:tabs>
              <w:ind w:left="161" w:right="140"/>
              <w:jc w:val="both"/>
            </w:pPr>
            <w:r w:rsidRPr="000F7B60">
              <w:t>информации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2"/>
              </w:rPr>
              <w:t xml:space="preserve"> </w:t>
            </w:r>
            <w:r w:rsidRPr="000F7B60">
              <w:t>формулирует</w:t>
            </w:r>
            <w:r w:rsidRPr="000F7B60">
              <w:rPr>
                <w:spacing w:val="-1"/>
              </w:rPr>
              <w:t xml:space="preserve"> </w:t>
            </w:r>
            <w:r w:rsidRPr="000F7B60">
              <w:t>выводы</w:t>
            </w:r>
            <w:r w:rsidRPr="000F7B60">
              <w:rPr>
                <w:spacing w:val="-2"/>
              </w:rPr>
              <w:t xml:space="preserve"> </w:t>
            </w:r>
            <w:r w:rsidRPr="000F7B60">
              <w:t>по</w:t>
            </w:r>
            <w:r w:rsidRPr="000F7B60">
              <w:rPr>
                <w:spacing w:val="-1"/>
              </w:rPr>
              <w:t xml:space="preserve"> </w:t>
            </w:r>
            <w:r w:rsidRPr="000F7B60">
              <w:t>результатам</w:t>
            </w:r>
            <w:r>
              <w:t xml:space="preserve"> </w:t>
            </w:r>
            <w:r w:rsidRPr="000F7B60">
              <w:t>работы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51218B">
        <w:trPr>
          <w:trHeight w:val="316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Выводы</w:t>
            </w:r>
            <w:r w:rsidRPr="000F7B60">
              <w:rPr>
                <w:spacing w:val="-3"/>
              </w:rPr>
              <w:t xml:space="preserve"> </w:t>
            </w:r>
            <w:r w:rsidRPr="000F7B60">
              <w:t>соответствуют</w:t>
            </w:r>
            <w:r w:rsidRPr="000F7B60">
              <w:rPr>
                <w:spacing w:val="-2"/>
              </w:rPr>
              <w:t xml:space="preserve"> </w:t>
            </w:r>
            <w:r w:rsidRPr="000F7B60">
              <w:t>поставленным</w:t>
            </w:r>
            <w:r w:rsidRPr="000F7B60">
              <w:rPr>
                <w:spacing w:val="-4"/>
              </w:rPr>
              <w:t xml:space="preserve"> </w:t>
            </w:r>
            <w:r w:rsidRPr="000F7B60">
              <w:t>целям</w:t>
            </w:r>
            <w:r w:rsidRPr="000F7B60">
              <w:rPr>
                <w:spacing w:val="-3"/>
              </w:rPr>
              <w:t xml:space="preserve"> </w:t>
            </w:r>
            <w:r w:rsidRPr="000F7B60">
              <w:t>и</w:t>
            </w:r>
            <w:r w:rsidRPr="000F7B60">
              <w:rPr>
                <w:spacing w:val="-3"/>
              </w:rPr>
              <w:t xml:space="preserve"> </w:t>
            </w:r>
            <w:r w:rsidRPr="000F7B60">
              <w:t>задачам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3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51218B">
        <w:trPr>
          <w:trHeight w:val="318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ind w:left="161" w:right="284"/>
              <w:jc w:val="both"/>
            </w:pPr>
          </w:p>
        </w:tc>
        <w:tc>
          <w:tcPr>
            <w:tcW w:w="6798" w:type="dxa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  <w:r w:rsidRPr="000F7B60">
              <w:t>Самостоятельно</w:t>
            </w:r>
            <w:r w:rsidRPr="000F7B60">
              <w:rPr>
                <w:spacing w:val="-4"/>
              </w:rPr>
              <w:t xml:space="preserve"> </w:t>
            </w:r>
            <w:r w:rsidRPr="000F7B60">
              <w:t>анализирует</w:t>
            </w:r>
            <w:r w:rsidRPr="000F7B60">
              <w:rPr>
                <w:spacing w:val="-3"/>
              </w:rPr>
              <w:t xml:space="preserve"> </w:t>
            </w:r>
            <w:r w:rsidRPr="000F7B60">
              <w:t>перспективы</w:t>
            </w:r>
            <w:r w:rsidRPr="000F7B60">
              <w:rPr>
                <w:spacing w:val="-3"/>
              </w:rPr>
              <w:t xml:space="preserve"> </w:t>
            </w:r>
            <w:r w:rsidRPr="000F7B60">
              <w:t>проекта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  <w:r w:rsidRPr="000F7B60">
              <w:t>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284"/>
              <w:jc w:val="center"/>
            </w:pPr>
          </w:p>
        </w:tc>
      </w:tr>
      <w:tr w:rsidR="000F7B60" w:rsidRPr="000F7B60" w:rsidTr="000F7B60">
        <w:trPr>
          <w:trHeight w:val="318"/>
        </w:trPr>
        <w:tc>
          <w:tcPr>
            <w:tcW w:w="1559" w:type="dxa"/>
            <w:vMerge/>
          </w:tcPr>
          <w:p w:rsidR="000F7B60" w:rsidRPr="000F7B60" w:rsidRDefault="000F7B60" w:rsidP="000F7B60">
            <w:pPr>
              <w:pStyle w:val="TableParagraph"/>
              <w:ind w:left="161" w:right="284"/>
              <w:jc w:val="both"/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right="284"/>
              <w:jc w:val="center"/>
              <w:rPr>
                <w:b/>
              </w:rPr>
            </w:pPr>
            <w:r w:rsidRPr="000F7B60">
              <w:rPr>
                <w:b/>
              </w:rPr>
              <w:t>Максимальное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кол-во</w:t>
            </w:r>
            <w:r w:rsidRPr="000F7B60">
              <w:rPr>
                <w:b/>
                <w:spacing w:val="-3"/>
              </w:rPr>
              <w:t xml:space="preserve"> </w:t>
            </w:r>
            <w:r w:rsidRPr="000F7B60">
              <w:rPr>
                <w:b/>
              </w:rPr>
              <w:t>баллов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–</w:t>
            </w:r>
            <w:r w:rsidRPr="000F7B60">
              <w:rPr>
                <w:b/>
                <w:spacing w:val="-1"/>
              </w:rPr>
              <w:t xml:space="preserve"> </w:t>
            </w:r>
            <w:r w:rsidRPr="000F7B60">
              <w:rPr>
                <w:b/>
              </w:rPr>
              <w:t>8</w:t>
            </w:r>
            <w:r w:rsidRPr="000F7B60">
              <w:rPr>
                <w:b/>
                <w:spacing w:val="-2"/>
              </w:rPr>
              <w:t xml:space="preserve"> </w:t>
            </w:r>
            <w:r w:rsidRPr="000F7B60">
              <w:rPr>
                <w:b/>
              </w:rPr>
              <w:t>баллов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Итого:</w:t>
            </w:r>
          </w:p>
        </w:tc>
      </w:tr>
      <w:tr w:rsidR="000F7B60" w:rsidRPr="000F7B60" w:rsidTr="000F7B60">
        <w:trPr>
          <w:trHeight w:val="316"/>
        </w:trPr>
        <w:tc>
          <w:tcPr>
            <w:tcW w:w="8357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124"/>
              <w:jc w:val="right"/>
              <w:rPr>
                <w:b/>
              </w:rPr>
            </w:pPr>
            <w:r w:rsidRPr="000F7B60">
              <w:rPr>
                <w:b/>
              </w:rPr>
              <w:t>Итого</w:t>
            </w:r>
            <w:r w:rsidRPr="000F7B60">
              <w:rPr>
                <w:b/>
                <w:spacing w:val="-5"/>
              </w:rPr>
              <w:t xml:space="preserve"> </w:t>
            </w:r>
            <w:r w:rsidRPr="000F7B60">
              <w:rPr>
                <w:b/>
              </w:rPr>
              <w:t>максимум</w:t>
            </w:r>
          </w:p>
        </w:tc>
        <w:tc>
          <w:tcPr>
            <w:tcW w:w="9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ind w:left="161" w:right="124"/>
              <w:jc w:val="both"/>
              <w:rPr>
                <w:b/>
              </w:rPr>
            </w:pPr>
            <w:r w:rsidRPr="000F7B60">
              <w:rPr>
                <w:b/>
              </w:rPr>
              <w:t>50</w:t>
            </w:r>
          </w:p>
        </w:tc>
        <w:tc>
          <w:tcPr>
            <w:tcW w:w="128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F7B60" w:rsidRPr="000F7B60" w:rsidRDefault="000F7B60" w:rsidP="000F7B60">
            <w:pPr>
              <w:pStyle w:val="TableParagraph"/>
              <w:rPr>
                <w:b/>
              </w:rPr>
            </w:pPr>
            <w:r w:rsidRPr="000F7B60">
              <w:rPr>
                <w:b/>
              </w:rPr>
              <w:t>ВСЕГО:</w:t>
            </w:r>
          </w:p>
        </w:tc>
      </w:tr>
    </w:tbl>
    <w:p w:rsidR="000F7B60" w:rsidRDefault="000F7B60" w:rsidP="000F7B60">
      <w:pPr>
        <w:jc w:val="center"/>
        <w:rPr>
          <w:b/>
          <w:bCs/>
        </w:rPr>
      </w:pPr>
    </w:p>
    <w:p w:rsidR="000F7B60" w:rsidRDefault="000F7B60" w:rsidP="000F7B60">
      <w:pPr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«____» _______________202__г.        </w:t>
      </w:r>
    </w:p>
    <w:p w:rsidR="000F7B60" w:rsidRDefault="000F7B60" w:rsidP="000F7B60">
      <w:pPr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Руководитель проекта _________________ /___________________________/   </w:t>
      </w:r>
    </w:p>
    <w:p w:rsidR="000F7B60" w:rsidRDefault="000F7B60" w:rsidP="000F7B60">
      <w:pPr>
        <w:adjustRightInd w:val="0"/>
        <w:jc w:val="both"/>
        <w:rPr>
          <w:iCs/>
          <w:sz w:val="28"/>
          <w:szCs w:val="28"/>
        </w:rPr>
      </w:pPr>
      <w:r w:rsidRPr="009E1470">
        <w:rPr>
          <w:rFonts w:eastAsia="TimesNewRomanPSMT"/>
          <w:sz w:val="20"/>
          <w:szCs w:val="20"/>
        </w:rPr>
        <w:t xml:space="preserve">                                               </w:t>
      </w:r>
      <w:r>
        <w:rPr>
          <w:rFonts w:eastAsia="TimesNewRomanPSMT"/>
          <w:sz w:val="20"/>
          <w:szCs w:val="20"/>
        </w:rPr>
        <w:t xml:space="preserve">                  п</w:t>
      </w:r>
      <w:r w:rsidRPr="009E1470">
        <w:rPr>
          <w:rFonts w:eastAsia="TimesNewRomanPSMT"/>
          <w:sz w:val="20"/>
          <w:szCs w:val="20"/>
        </w:rPr>
        <w:t>одпись</w:t>
      </w:r>
      <w:r w:rsidRPr="009E1470">
        <w:rPr>
          <w:rFonts w:eastAsia="TimesNewRomanPSMT"/>
          <w:sz w:val="20"/>
          <w:szCs w:val="20"/>
        </w:rPr>
        <w:tab/>
        <w:t xml:space="preserve">        </w:t>
      </w:r>
      <w:r>
        <w:rPr>
          <w:rFonts w:eastAsia="TimesNewRomanPSMT"/>
          <w:sz w:val="20"/>
          <w:szCs w:val="20"/>
        </w:rPr>
        <w:t xml:space="preserve">           </w:t>
      </w:r>
      <w:r w:rsidRPr="009E1470">
        <w:rPr>
          <w:rFonts w:eastAsia="TimesNewRomanPSMT"/>
          <w:sz w:val="20"/>
          <w:szCs w:val="20"/>
        </w:rPr>
        <w:t xml:space="preserve">   </w:t>
      </w:r>
      <w:r>
        <w:rPr>
          <w:rFonts w:eastAsia="TimesNewRomanPSMT"/>
          <w:sz w:val="20"/>
          <w:szCs w:val="20"/>
        </w:rPr>
        <w:t xml:space="preserve">                           </w:t>
      </w:r>
      <w:r w:rsidRPr="009E1470">
        <w:rPr>
          <w:rFonts w:eastAsia="TimesNewRomanPSMT"/>
          <w:sz w:val="20"/>
          <w:szCs w:val="20"/>
        </w:rPr>
        <w:t>расшифровка подписи</w:t>
      </w:r>
      <w:bookmarkStart w:id="1" w:name="d3"/>
      <w:bookmarkEnd w:id="1"/>
    </w:p>
    <w:p w:rsidR="000F7B60" w:rsidRDefault="000F7B60" w:rsidP="000F7B60">
      <w:pPr>
        <w:pStyle w:val="a5"/>
        <w:widowControl w:val="0"/>
        <w:spacing w:line="276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0F7B60" w:rsidRDefault="000F7B60"/>
    <w:sectPr w:rsidR="000F7B60" w:rsidSect="000F7B6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F1"/>
    <w:rsid w:val="000F7B60"/>
    <w:rsid w:val="00212206"/>
    <w:rsid w:val="004954F1"/>
    <w:rsid w:val="004B10A1"/>
    <w:rsid w:val="00C1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97ED4-5E83-4391-9615-41892379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7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7B60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7B6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7B60"/>
  </w:style>
  <w:style w:type="paragraph" w:styleId="a5">
    <w:name w:val="No Spacing"/>
    <w:link w:val="a6"/>
    <w:qFormat/>
    <w:rsid w:val="000F7B6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0F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2173</Characters>
  <Application>Microsoft Office Word</Application>
  <DocSecurity>0</DocSecurity>
  <Lines>18</Lines>
  <Paragraphs>5</Paragraphs>
  <ScaleCrop>false</ScaleCrop>
  <Company>HP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4</cp:revision>
  <dcterms:created xsi:type="dcterms:W3CDTF">2023-04-17T09:56:00Z</dcterms:created>
  <dcterms:modified xsi:type="dcterms:W3CDTF">2023-05-04T06:11:00Z</dcterms:modified>
</cp:coreProperties>
</file>