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A7" w:rsidRPr="00DC2545" w:rsidRDefault="004F15A7" w:rsidP="004F15A7">
      <w:pPr>
        <w:tabs>
          <w:tab w:val="left" w:pos="2460"/>
          <w:tab w:val="center" w:pos="4677"/>
        </w:tabs>
        <w:jc w:val="center"/>
        <w:rPr>
          <w:b/>
          <w:bCs/>
          <w:sz w:val="28"/>
          <w:szCs w:val="28"/>
        </w:rPr>
      </w:pPr>
      <w:r w:rsidRPr="00DC2545">
        <w:rPr>
          <w:b/>
          <w:bCs/>
          <w:sz w:val="28"/>
          <w:szCs w:val="28"/>
        </w:rPr>
        <w:t>ГРАФИК</w:t>
      </w:r>
    </w:p>
    <w:p w:rsidR="004F15A7" w:rsidRDefault="004F15A7" w:rsidP="004F15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DC2545">
        <w:rPr>
          <w:b/>
          <w:bCs/>
          <w:sz w:val="28"/>
          <w:szCs w:val="28"/>
        </w:rPr>
        <w:t>роведения</w:t>
      </w:r>
      <w:bookmarkStart w:id="0" w:name="_Hlk80356276"/>
      <w:r>
        <w:rPr>
          <w:b/>
          <w:bCs/>
          <w:sz w:val="28"/>
          <w:szCs w:val="28"/>
        </w:rPr>
        <w:t xml:space="preserve"> </w:t>
      </w:r>
      <w:r w:rsidRPr="00DC2545">
        <w:rPr>
          <w:b/>
          <w:bCs/>
          <w:sz w:val="28"/>
          <w:szCs w:val="28"/>
        </w:rPr>
        <w:t xml:space="preserve">школьного этапа </w:t>
      </w:r>
    </w:p>
    <w:p w:rsidR="004F15A7" w:rsidRPr="00DC2545" w:rsidRDefault="004F15A7" w:rsidP="004F15A7">
      <w:pPr>
        <w:jc w:val="center"/>
        <w:rPr>
          <w:b/>
          <w:bCs/>
          <w:sz w:val="28"/>
          <w:szCs w:val="28"/>
        </w:rPr>
      </w:pPr>
      <w:r w:rsidRPr="009D1F46">
        <w:rPr>
          <w:b/>
          <w:bCs/>
          <w:sz w:val="72"/>
          <w:szCs w:val="28"/>
        </w:rPr>
        <w:t xml:space="preserve">Всероссийской олимпиады </w:t>
      </w:r>
      <w:bookmarkEnd w:id="0"/>
      <w:r w:rsidRPr="009D1F46">
        <w:rPr>
          <w:b/>
          <w:bCs/>
          <w:sz w:val="72"/>
          <w:szCs w:val="28"/>
        </w:rPr>
        <w:t>школьников</w:t>
      </w:r>
    </w:p>
    <w:p w:rsidR="004F15A7" w:rsidRPr="00DC2545" w:rsidRDefault="004F15A7" w:rsidP="004F15A7">
      <w:pPr>
        <w:jc w:val="center"/>
        <w:rPr>
          <w:b/>
          <w:bCs/>
          <w:sz w:val="28"/>
          <w:szCs w:val="28"/>
        </w:rPr>
      </w:pPr>
      <w:r w:rsidRPr="00DC2545">
        <w:rPr>
          <w:b/>
          <w:bCs/>
          <w:sz w:val="28"/>
          <w:szCs w:val="28"/>
        </w:rPr>
        <w:t>в 202</w:t>
      </w:r>
      <w:r w:rsidR="00692167">
        <w:rPr>
          <w:b/>
          <w:bCs/>
          <w:sz w:val="28"/>
          <w:szCs w:val="28"/>
        </w:rPr>
        <w:t>4</w:t>
      </w:r>
      <w:r w:rsidRPr="00DC2545">
        <w:rPr>
          <w:b/>
          <w:bCs/>
          <w:sz w:val="28"/>
          <w:szCs w:val="28"/>
        </w:rPr>
        <w:t>/202</w:t>
      </w:r>
      <w:r w:rsidR="00692167">
        <w:rPr>
          <w:b/>
          <w:bCs/>
          <w:sz w:val="28"/>
          <w:szCs w:val="28"/>
        </w:rPr>
        <w:t>5</w:t>
      </w:r>
      <w:r w:rsidRPr="00DC2545">
        <w:rPr>
          <w:b/>
          <w:bCs/>
          <w:sz w:val="28"/>
          <w:szCs w:val="28"/>
        </w:rPr>
        <w:t xml:space="preserve"> учебном году</w:t>
      </w:r>
    </w:p>
    <w:p w:rsidR="004F15A7" w:rsidRPr="00DC2545" w:rsidRDefault="004F15A7" w:rsidP="004F15A7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7"/>
        <w:gridCol w:w="2298"/>
        <w:gridCol w:w="3827"/>
      </w:tblGrid>
      <w:tr w:rsidR="004F15A7" w:rsidRPr="00121B7C" w:rsidTr="001906DE">
        <w:trPr>
          <w:trHeight w:val="321"/>
          <w:tblHeader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jc w:val="center"/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-13"/>
              <w:jc w:val="center"/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Даты проведения олимпиады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4F15A7" w:rsidP="001906DE">
            <w:pPr>
              <w:pStyle w:val="TableParagraph"/>
              <w:ind w:left="-13"/>
              <w:jc w:val="center"/>
              <w:rPr>
                <w:rFonts w:asciiTheme="majorHAnsi" w:eastAsia="Calibri" w:hAnsiTheme="majorHAnsi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Theme="majorHAnsi" w:eastAsia="Calibri" w:hAnsiTheme="majorHAnsi" w:cs="Liberation Serif"/>
                <w:bCs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Экономика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hyperlink r:id="rId4" w:history="1">
              <w:r w:rsidR="004F15A7" w:rsidRPr="009D1F46">
                <w:rPr>
                  <w:rStyle w:val="a3"/>
                  <w:sz w:val="28"/>
                  <w:szCs w:val="28"/>
                </w:rPr>
                <w:t>https://vsosh.irro.ru</w:t>
              </w:r>
            </w:hyperlink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Литература (очный тур)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4F15A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 xml:space="preserve">МАОУ СОШ №3, </w:t>
            </w:r>
            <w:proofErr w:type="spellStart"/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>каб</w:t>
            </w:r>
            <w:proofErr w:type="spellEnd"/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 xml:space="preserve"> №3</w:t>
            </w:r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Технология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hyperlink r:id="rId5" w:history="1">
              <w:r w:rsidR="004F15A7" w:rsidRPr="009D1F46">
                <w:rPr>
                  <w:rStyle w:val="a3"/>
                  <w:sz w:val="28"/>
                  <w:szCs w:val="28"/>
                </w:rPr>
                <w:t>https://vsosh.irro.ru</w:t>
              </w:r>
            </w:hyperlink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Искусство (Мировая художественная культура)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hyperlink r:id="rId6" w:history="1">
              <w:r w:rsidR="004F15A7" w:rsidRPr="009D1F46">
                <w:rPr>
                  <w:rStyle w:val="a3"/>
                  <w:sz w:val="28"/>
                  <w:szCs w:val="28"/>
                </w:rPr>
                <w:t>https://vsosh.irro.ru</w:t>
              </w:r>
            </w:hyperlink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Испанский язык, Итальянский язык, Китайский язык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4F15A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>-</w:t>
            </w:r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Китайский язык (очный тур)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4F15A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>-</w:t>
            </w:r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Русский язык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hyperlink r:id="rId7" w:history="1">
              <w:r w:rsidR="004F15A7" w:rsidRPr="009D1F46">
                <w:rPr>
                  <w:rStyle w:val="a3"/>
                  <w:sz w:val="28"/>
                  <w:szCs w:val="28"/>
                </w:rPr>
                <w:t>https://vsosh.irro.ru</w:t>
              </w:r>
            </w:hyperlink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Русский язык (очно)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4F15A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 xml:space="preserve">МАОУ СОШ №3, </w:t>
            </w:r>
            <w:proofErr w:type="spellStart"/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>каб</w:t>
            </w:r>
            <w:proofErr w:type="spellEnd"/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 xml:space="preserve"> №3 </w:t>
            </w:r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Физика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hyperlink r:id="rId8" w:history="1">
              <w:r w:rsidR="004F15A7" w:rsidRPr="009D1F46">
                <w:rPr>
                  <w:rStyle w:val="a3"/>
                  <w:rFonts w:asciiTheme="majorHAnsi" w:hAnsiTheme="majorHAnsi"/>
                  <w:sz w:val="28"/>
                  <w:szCs w:val="28"/>
                </w:rPr>
                <w:t>https://uts.sirius.online</w:t>
              </w:r>
            </w:hyperlink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Физическая культура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hyperlink r:id="rId9" w:history="1">
              <w:r w:rsidR="004F15A7" w:rsidRPr="009D1F46">
                <w:rPr>
                  <w:rStyle w:val="a3"/>
                  <w:sz w:val="28"/>
                  <w:szCs w:val="28"/>
                </w:rPr>
                <w:t>https://vsosh.irro.ru</w:t>
              </w:r>
            </w:hyperlink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Физическая культура (очный тур)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4F15A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 xml:space="preserve">МАОУ СОШ №3, </w:t>
            </w:r>
            <w:proofErr w:type="spellStart"/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>каб</w:t>
            </w:r>
            <w:proofErr w:type="spellEnd"/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 xml:space="preserve"> №3</w:t>
            </w:r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Астрономия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hyperlink r:id="rId10" w:history="1">
              <w:r w:rsidR="004F15A7" w:rsidRPr="009D1F46">
                <w:rPr>
                  <w:rStyle w:val="a3"/>
                  <w:rFonts w:asciiTheme="majorHAnsi" w:hAnsiTheme="majorHAnsi"/>
                  <w:sz w:val="28"/>
                  <w:szCs w:val="28"/>
                </w:rPr>
                <w:t>https://uts.sirius.online</w:t>
              </w:r>
            </w:hyperlink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География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hyperlink r:id="rId11" w:history="1">
              <w:r w:rsidR="004F15A7" w:rsidRPr="009D1F46">
                <w:rPr>
                  <w:rStyle w:val="a3"/>
                  <w:sz w:val="28"/>
                  <w:szCs w:val="28"/>
                </w:rPr>
                <w:t>https://vsosh.irro.ru</w:t>
              </w:r>
            </w:hyperlink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Химия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hyperlink r:id="rId12" w:history="1">
              <w:r w:rsidR="004F15A7" w:rsidRPr="009D1F46">
                <w:rPr>
                  <w:rStyle w:val="a3"/>
                  <w:rFonts w:asciiTheme="majorHAnsi" w:hAnsiTheme="majorHAnsi"/>
                  <w:sz w:val="28"/>
                  <w:szCs w:val="28"/>
                </w:rPr>
                <w:t>https://uts.sirius.online</w:t>
              </w:r>
            </w:hyperlink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Французский язык, Немецкий язык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4F15A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>-</w:t>
            </w:r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Французский язык, Немецкий язык (очный тур)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4F15A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>-</w:t>
            </w:r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Обществознание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hyperlink r:id="rId13" w:history="1">
              <w:r w:rsidR="004F15A7" w:rsidRPr="009D1F46">
                <w:rPr>
                  <w:rStyle w:val="a3"/>
                  <w:sz w:val="28"/>
                  <w:szCs w:val="28"/>
                </w:rPr>
                <w:t>https://vsosh.irro.ru</w:t>
              </w:r>
            </w:hyperlink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Биология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hyperlink r:id="rId14" w:history="1">
              <w:r w:rsidR="004F15A7" w:rsidRPr="009D1F46">
                <w:rPr>
                  <w:rStyle w:val="a3"/>
                  <w:rFonts w:asciiTheme="majorHAnsi" w:hAnsiTheme="majorHAnsi"/>
                  <w:sz w:val="28"/>
                  <w:szCs w:val="28"/>
                </w:rPr>
                <w:t>https://uts.sirius.online</w:t>
              </w:r>
            </w:hyperlink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hAnsi="PT Astra Serif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Основы безопасности жизнедеятельности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hyperlink r:id="rId15" w:history="1">
              <w:r w:rsidR="004F15A7" w:rsidRPr="009D1F46">
                <w:rPr>
                  <w:rStyle w:val="a3"/>
                  <w:sz w:val="28"/>
                  <w:szCs w:val="28"/>
                </w:rPr>
                <w:t>https://vsosh.irro.ru</w:t>
              </w:r>
            </w:hyperlink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hAnsi="PT Astra Serif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Основы безопасности жизнедеятельности (очный тур)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4F15A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 xml:space="preserve">МАОУ СОШ №3, </w:t>
            </w:r>
            <w:proofErr w:type="spellStart"/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>каб</w:t>
            </w:r>
            <w:proofErr w:type="spellEnd"/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 xml:space="preserve"> №3</w:t>
            </w:r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История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hyperlink r:id="rId16" w:history="1">
              <w:r w:rsidR="004F15A7" w:rsidRPr="009D1F46">
                <w:rPr>
                  <w:rStyle w:val="a3"/>
                  <w:sz w:val="28"/>
                  <w:szCs w:val="28"/>
                </w:rPr>
                <w:t>https://vsosh.irro.ru</w:t>
              </w:r>
            </w:hyperlink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Математика (4–6-е классы)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hyperlink r:id="rId17" w:history="1">
              <w:r w:rsidR="004F15A7" w:rsidRPr="009D1F46">
                <w:rPr>
                  <w:rStyle w:val="a3"/>
                  <w:rFonts w:asciiTheme="majorHAnsi" w:hAnsiTheme="majorHAnsi"/>
                  <w:sz w:val="28"/>
                  <w:szCs w:val="28"/>
                </w:rPr>
                <w:t>https://uts.sirius.online</w:t>
              </w:r>
            </w:hyperlink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Математика (7–11-е классы)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hyperlink r:id="rId18" w:history="1">
              <w:r w:rsidR="004F15A7" w:rsidRPr="009D1F46">
                <w:rPr>
                  <w:rStyle w:val="a3"/>
                  <w:rFonts w:asciiTheme="majorHAnsi" w:hAnsiTheme="majorHAnsi"/>
                  <w:sz w:val="28"/>
                  <w:szCs w:val="28"/>
                </w:rPr>
                <w:t>https://uts.sirius.online</w:t>
              </w:r>
            </w:hyperlink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Английский язык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hyperlink r:id="rId19" w:history="1">
              <w:r w:rsidR="004F15A7" w:rsidRPr="009D1F46">
                <w:rPr>
                  <w:rStyle w:val="a3"/>
                  <w:sz w:val="28"/>
                  <w:szCs w:val="28"/>
                </w:rPr>
                <w:t>https://vsosh.irro.ru</w:t>
              </w:r>
            </w:hyperlink>
          </w:p>
        </w:tc>
      </w:tr>
      <w:tr w:rsidR="004F15A7" w:rsidRPr="00121B7C" w:rsidTr="001906DE">
        <w:trPr>
          <w:trHeight w:val="5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Английский язык (очный тур)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4F15A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 xml:space="preserve">МАОУ СОШ №3, </w:t>
            </w:r>
            <w:proofErr w:type="spellStart"/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>каб</w:t>
            </w:r>
            <w:proofErr w:type="spellEnd"/>
            <w:r w:rsidRPr="009D1F46"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  <w:t xml:space="preserve"> №3</w:t>
            </w:r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Право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hyperlink r:id="rId20" w:history="1">
              <w:r w:rsidR="004F15A7" w:rsidRPr="009D1F46">
                <w:rPr>
                  <w:rStyle w:val="a3"/>
                  <w:sz w:val="28"/>
                  <w:szCs w:val="28"/>
                </w:rPr>
                <w:t>https://vsosh.irro.ru</w:t>
              </w:r>
            </w:hyperlink>
          </w:p>
        </w:tc>
      </w:tr>
      <w:tr w:rsidR="004F15A7" w:rsidRPr="00121B7C" w:rsidTr="001906DE">
        <w:trPr>
          <w:trHeight w:val="32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Информатика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pStyle w:val="TableParagraph"/>
              <w:ind w:left="145" w:right="134"/>
              <w:jc w:val="center"/>
              <w:rPr>
                <w:rFonts w:asciiTheme="majorHAnsi" w:eastAsia="Calibri" w:hAnsiTheme="majorHAnsi" w:cs="Liberation Serif"/>
                <w:sz w:val="28"/>
                <w:szCs w:val="28"/>
                <w:lang w:eastAsia="ru-RU"/>
              </w:rPr>
            </w:pPr>
            <w:hyperlink r:id="rId21" w:history="1">
              <w:r w:rsidR="004F15A7" w:rsidRPr="009D1F46">
                <w:rPr>
                  <w:rStyle w:val="a3"/>
                  <w:rFonts w:asciiTheme="majorHAnsi" w:hAnsiTheme="majorHAnsi"/>
                  <w:sz w:val="28"/>
                  <w:szCs w:val="28"/>
                </w:rPr>
                <w:t>https://uts.sirius.online</w:t>
              </w:r>
            </w:hyperlink>
          </w:p>
        </w:tc>
      </w:tr>
      <w:tr w:rsidR="004F15A7" w:rsidRPr="00121B7C" w:rsidTr="00692167">
        <w:trPr>
          <w:trHeight w:val="7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r w:rsidRPr="00121B7C"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  <w:t>Экология (онлайн)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5A7" w:rsidRPr="00121B7C" w:rsidRDefault="004F15A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5A7" w:rsidRPr="009D1F46" w:rsidRDefault="00692167" w:rsidP="001906DE">
            <w:pPr>
              <w:pStyle w:val="TableParagraph"/>
              <w:ind w:left="145" w:right="134"/>
              <w:jc w:val="center"/>
              <w:rPr>
                <w:rFonts w:ascii="PT Astra Serif" w:eastAsia="Calibri" w:hAnsi="PT Astra Serif" w:cs="Liberation Serif"/>
                <w:sz w:val="24"/>
                <w:szCs w:val="24"/>
                <w:lang w:eastAsia="ru-RU"/>
              </w:rPr>
            </w:pPr>
            <w:hyperlink r:id="rId22" w:history="1">
              <w:r w:rsidR="004F15A7" w:rsidRPr="009D1F46">
                <w:rPr>
                  <w:rStyle w:val="a3"/>
                  <w:sz w:val="28"/>
                  <w:szCs w:val="28"/>
                </w:rPr>
                <w:t>https://vsosh.irro.ru</w:t>
              </w:r>
            </w:hyperlink>
          </w:p>
        </w:tc>
      </w:tr>
    </w:tbl>
    <w:p w:rsidR="004F15A7" w:rsidRDefault="004F15A7" w:rsidP="004F15A7">
      <w:pPr>
        <w:jc w:val="right"/>
        <w:rPr>
          <w:b/>
          <w:i/>
        </w:rPr>
      </w:pPr>
    </w:p>
    <w:p w:rsidR="00C165F9" w:rsidRDefault="00C165F9">
      <w:bookmarkStart w:id="1" w:name="_GoBack"/>
      <w:bookmarkEnd w:id="1"/>
    </w:p>
    <w:sectPr w:rsidR="00C165F9" w:rsidSect="006921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28"/>
    <w:rsid w:val="004B10A1"/>
    <w:rsid w:val="004F15A7"/>
    <w:rsid w:val="00692167"/>
    <w:rsid w:val="00C165F9"/>
    <w:rsid w:val="00E0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449DC-D447-41A5-8E36-7758FA6B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F15A7"/>
    <w:rPr>
      <w:color w:val="0000FF"/>
      <w:u w:val="single"/>
    </w:rPr>
  </w:style>
  <w:style w:type="paragraph" w:customStyle="1" w:styleId="TableParagraph">
    <w:name w:val="Table Paragraph"/>
    <w:basedOn w:val="a"/>
    <w:qFormat/>
    <w:rsid w:val="004F15A7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" TargetMode="External"/><Relationship Id="rId13" Type="http://schemas.openxmlformats.org/officeDocument/2006/relationships/hyperlink" Target="https://vsosh.irro.ru" TargetMode="External"/><Relationship Id="rId18" Type="http://schemas.openxmlformats.org/officeDocument/2006/relationships/hyperlink" Target="https://uts.sirius.onlin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ts.sirius.online" TargetMode="External"/><Relationship Id="rId7" Type="http://schemas.openxmlformats.org/officeDocument/2006/relationships/hyperlink" Target="https://vsosh.irro.ru" TargetMode="External"/><Relationship Id="rId12" Type="http://schemas.openxmlformats.org/officeDocument/2006/relationships/hyperlink" Target="https://uts.sirius.online" TargetMode="External"/><Relationship Id="rId17" Type="http://schemas.openxmlformats.org/officeDocument/2006/relationships/hyperlink" Target="https://uts.sirius.o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sosh.irro.ru" TargetMode="External"/><Relationship Id="rId20" Type="http://schemas.openxmlformats.org/officeDocument/2006/relationships/hyperlink" Target="https://vsosh.irro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vsosh.irro.ru" TargetMode="External"/><Relationship Id="rId11" Type="http://schemas.openxmlformats.org/officeDocument/2006/relationships/hyperlink" Target="https://vsosh.irro.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sosh.irro.ru" TargetMode="External"/><Relationship Id="rId15" Type="http://schemas.openxmlformats.org/officeDocument/2006/relationships/hyperlink" Target="https://vsosh.irro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ts.sirius.online" TargetMode="External"/><Relationship Id="rId19" Type="http://schemas.openxmlformats.org/officeDocument/2006/relationships/hyperlink" Target="https://vsosh.irro.ru" TargetMode="External"/><Relationship Id="rId4" Type="http://schemas.openxmlformats.org/officeDocument/2006/relationships/hyperlink" Target="https://vsosh.irro.ru" TargetMode="External"/><Relationship Id="rId9" Type="http://schemas.openxmlformats.org/officeDocument/2006/relationships/hyperlink" Target="https://vsosh.irro.ru" TargetMode="External"/><Relationship Id="rId14" Type="http://schemas.openxmlformats.org/officeDocument/2006/relationships/hyperlink" Target="https://uts.sirius.online" TargetMode="External"/><Relationship Id="rId22" Type="http://schemas.openxmlformats.org/officeDocument/2006/relationships/hyperlink" Target="https://vsosh.i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2024-09-04T10:15:00Z</dcterms:created>
  <dcterms:modified xsi:type="dcterms:W3CDTF">2024-09-04T10:15:00Z</dcterms:modified>
</cp:coreProperties>
</file>