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09" w:rsidRPr="00AD278B" w:rsidRDefault="00751F98" w:rsidP="00BD0D09">
      <w:pPr>
        <w:pStyle w:val="a4"/>
        <w:jc w:val="center"/>
        <w:rPr>
          <w:rFonts w:ascii="Times New Roman" w:hAnsi="Times New Roman"/>
          <w:b/>
          <w:sz w:val="24"/>
        </w:rPr>
      </w:pPr>
      <w:r w:rsidRPr="00AD278B">
        <w:rPr>
          <w:rFonts w:ascii="Times New Roman" w:hAnsi="Times New Roman"/>
          <w:b/>
          <w:sz w:val="24"/>
        </w:rPr>
        <w:t>Сводная ведомость</w:t>
      </w:r>
      <w:r w:rsidR="007635C5" w:rsidRPr="00AD278B">
        <w:rPr>
          <w:rFonts w:ascii="Times New Roman" w:hAnsi="Times New Roman"/>
          <w:b/>
          <w:sz w:val="24"/>
        </w:rPr>
        <w:t xml:space="preserve"> и анализ</w:t>
      </w:r>
      <w:r w:rsidRPr="00AD278B">
        <w:rPr>
          <w:rFonts w:ascii="Times New Roman" w:hAnsi="Times New Roman"/>
          <w:b/>
          <w:sz w:val="24"/>
        </w:rPr>
        <w:t xml:space="preserve"> результатов </w:t>
      </w:r>
      <w:r w:rsidR="00637858" w:rsidRPr="00AD278B">
        <w:rPr>
          <w:rFonts w:ascii="Times New Roman" w:hAnsi="Times New Roman"/>
          <w:b/>
          <w:sz w:val="24"/>
        </w:rPr>
        <w:t xml:space="preserve"> </w:t>
      </w:r>
      <w:r w:rsidR="00467A83" w:rsidRPr="00AD278B">
        <w:rPr>
          <w:rFonts w:ascii="Times New Roman" w:hAnsi="Times New Roman"/>
          <w:b/>
          <w:sz w:val="24"/>
        </w:rPr>
        <w:t>ЕГЭ</w:t>
      </w:r>
    </w:p>
    <w:p w:rsidR="00C11D55" w:rsidRDefault="00C26120" w:rsidP="00BD0D09">
      <w:pPr>
        <w:pStyle w:val="a4"/>
        <w:jc w:val="center"/>
        <w:rPr>
          <w:rFonts w:ascii="Times New Roman" w:hAnsi="Times New Roman"/>
          <w:b/>
          <w:sz w:val="24"/>
        </w:rPr>
      </w:pPr>
      <w:r w:rsidRPr="00AD278B">
        <w:rPr>
          <w:rFonts w:ascii="Times New Roman" w:hAnsi="Times New Roman"/>
          <w:b/>
          <w:sz w:val="24"/>
        </w:rPr>
        <w:t>выпускников</w:t>
      </w:r>
      <w:r w:rsidR="00054456" w:rsidRPr="00AD278B">
        <w:rPr>
          <w:rFonts w:ascii="Times New Roman" w:hAnsi="Times New Roman"/>
          <w:b/>
          <w:sz w:val="24"/>
        </w:rPr>
        <w:t xml:space="preserve"> 11 класса МА</w:t>
      </w:r>
      <w:r w:rsidR="00BD0D09" w:rsidRPr="00AD278B">
        <w:rPr>
          <w:rFonts w:ascii="Times New Roman" w:hAnsi="Times New Roman"/>
          <w:b/>
          <w:sz w:val="24"/>
        </w:rPr>
        <w:t xml:space="preserve">ОУ СОШ №3 </w:t>
      </w:r>
      <w:proofErr w:type="spellStart"/>
      <w:r w:rsidR="00BD0D09" w:rsidRPr="00AD278B">
        <w:rPr>
          <w:rFonts w:ascii="Times New Roman" w:hAnsi="Times New Roman"/>
          <w:b/>
          <w:sz w:val="24"/>
        </w:rPr>
        <w:t>г.Ивделя</w:t>
      </w:r>
      <w:proofErr w:type="spellEnd"/>
      <w:r w:rsidR="00BD0D09" w:rsidRPr="00AD278B">
        <w:rPr>
          <w:rFonts w:ascii="Times New Roman" w:hAnsi="Times New Roman"/>
          <w:b/>
          <w:sz w:val="24"/>
        </w:rPr>
        <w:t xml:space="preserve"> </w:t>
      </w:r>
      <w:proofErr w:type="spellStart"/>
      <w:r w:rsidR="00BD0D09" w:rsidRPr="00AD278B">
        <w:rPr>
          <w:rFonts w:ascii="Times New Roman" w:hAnsi="Times New Roman"/>
          <w:b/>
          <w:sz w:val="24"/>
        </w:rPr>
        <w:t>п.Полуночное</w:t>
      </w:r>
      <w:proofErr w:type="spellEnd"/>
      <w:r w:rsidR="00054456" w:rsidRPr="00AD278B">
        <w:rPr>
          <w:rFonts w:ascii="Times New Roman" w:hAnsi="Times New Roman"/>
          <w:b/>
          <w:sz w:val="24"/>
        </w:rPr>
        <w:t xml:space="preserve"> в </w:t>
      </w:r>
      <w:r w:rsidR="00CE6273">
        <w:rPr>
          <w:rFonts w:ascii="Times New Roman" w:hAnsi="Times New Roman"/>
          <w:b/>
          <w:sz w:val="24"/>
        </w:rPr>
        <w:t>2022</w:t>
      </w:r>
      <w:r w:rsidR="002E3007">
        <w:rPr>
          <w:rFonts w:ascii="Times New Roman" w:hAnsi="Times New Roman"/>
          <w:b/>
          <w:sz w:val="24"/>
        </w:rPr>
        <w:t xml:space="preserve"> году (</w:t>
      </w:r>
      <w:r w:rsidR="00CE6273">
        <w:rPr>
          <w:rFonts w:ascii="Times New Roman" w:hAnsi="Times New Roman"/>
          <w:b/>
          <w:sz w:val="24"/>
        </w:rPr>
        <w:t>2021-2022</w:t>
      </w:r>
      <w:r w:rsidRPr="00AD278B">
        <w:rPr>
          <w:rFonts w:ascii="Times New Roman" w:hAnsi="Times New Roman"/>
          <w:b/>
          <w:sz w:val="24"/>
        </w:rPr>
        <w:t xml:space="preserve"> учебном году</w:t>
      </w:r>
      <w:r w:rsidR="002E3007">
        <w:rPr>
          <w:rFonts w:ascii="Times New Roman" w:hAnsi="Times New Roman"/>
          <w:b/>
          <w:sz w:val="24"/>
        </w:rPr>
        <w:t>)</w:t>
      </w:r>
    </w:p>
    <w:p w:rsidR="00D76AF6" w:rsidRPr="00D76AF6" w:rsidRDefault="00CE6273" w:rsidP="00D76AF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(выпускников – 11, допущено к ГИА – 11</w:t>
      </w:r>
      <w:r w:rsidR="00D76AF6" w:rsidRPr="00D76AF6">
        <w:rPr>
          <w:rFonts w:ascii="Times New Roman" w:hAnsi="Times New Roman"/>
        </w:rPr>
        <w:t>)</w:t>
      </w:r>
    </w:p>
    <w:tbl>
      <w:tblPr>
        <w:tblpPr w:leftFromText="180" w:rightFromText="180" w:vertAnchor="text" w:horzAnchor="margin" w:tblpX="40" w:tblpY="73"/>
        <w:tblW w:w="15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22"/>
        <w:gridCol w:w="738"/>
        <w:gridCol w:w="569"/>
        <w:gridCol w:w="1168"/>
        <w:gridCol w:w="1042"/>
        <w:gridCol w:w="1167"/>
        <w:gridCol w:w="1167"/>
        <w:gridCol w:w="1008"/>
        <w:gridCol w:w="1178"/>
        <w:gridCol w:w="1178"/>
        <w:gridCol w:w="1043"/>
        <w:gridCol w:w="2652"/>
      </w:tblGrid>
      <w:tr w:rsidR="00CE6273" w:rsidRPr="008501DB" w:rsidTr="00792D7A">
        <w:trPr>
          <w:trHeight w:val="237"/>
        </w:trPr>
        <w:tc>
          <w:tcPr>
            <w:tcW w:w="30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E6273" w:rsidRPr="008501DB" w:rsidRDefault="00CE6273" w:rsidP="00DE1E31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Учитель, </w:t>
            </w:r>
            <w:r>
              <w:rPr>
                <w:rFonts w:ascii="Times New Roman" w:hAnsi="Times New Roman"/>
              </w:rPr>
              <w:t>работавший в классе в 10-11 класса</w:t>
            </w:r>
          </w:p>
        </w:tc>
        <w:tc>
          <w:tcPr>
            <w:tcW w:w="247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Рудакова Татьяна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Николаевна,В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</w:rPr>
              <w:t xml:space="preserve"> КК, 29 часов</w:t>
            </w:r>
          </w:p>
        </w:tc>
        <w:tc>
          <w:tcPr>
            <w:tcW w:w="22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Евсеенко Евгения Сергеевна, 1 КК, 38 часов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jc w:val="center"/>
              <w:rPr>
                <w:rFonts w:ascii="Times New Roman" w:hAnsi="Times New Roman"/>
                <w:sz w:val="16"/>
              </w:rPr>
            </w:pPr>
            <w:r w:rsidRPr="008501DB">
              <w:rPr>
                <w:rFonts w:ascii="Times New Roman" w:hAnsi="Times New Roman"/>
                <w:sz w:val="16"/>
              </w:rPr>
              <w:t>Мищенко Ирина Владимировна, 1КК,</w:t>
            </w:r>
          </w:p>
          <w:p w:rsidR="00CE6273" w:rsidRPr="008501DB" w:rsidRDefault="00CE6273" w:rsidP="00DE1E3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33 </w:t>
            </w:r>
            <w:r w:rsidRPr="008501DB">
              <w:rPr>
                <w:rFonts w:ascii="Times New Roman" w:hAnsi="Times New Roman"/>
                <w:sz w:val="16"/>
              </w:rPr>
              <w:t>час</w:t>
            </w:r>
            <w:r>
              <w:rPr>
                <w:rFonts w:ascii="Times New Roman" w:hAnsi="Times New Roman"/>
                <w:sz w:val="16"/>
              </w:rPr>
              <w:t>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6273" w:rsidRDefault="00CE6273" w:rsidP="00DE1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Филимонов Антон Сергеевич</w:t>
            </w:r>
          </w:p>
          <w:p w:rsidR="00CE6273" w:rsidRDefault="00CE6273" w:rsidP="00DE1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КК, 26 часов</w:t>
            </w:r>
          </w:p>
          <w:p w:rsidR="00CE6273" w:rsidRPr="001F3C4C" w:rsidRDefault="00CE6273" w:rsidP="00DE1E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6273" w:rsidRPr="00B056DC" w:rsidRDefault="00CE6273" w:rsidP="00DE1E31">
            <w:pPr>
              <w:pStyle w:val="a4"/>
              <w:jc w:val="center"/>
              <w:rPr>
                <w:rFonts w:ascii="Times New Roman" w:hAnsi="Times New Roman"/>
                <w:sz w:val="32"/>
              </w:rPr>
            </w:pPr>
            <w:proofErr w:type="spellStart"/>
            <w:r w:rsidRPr="001F3C4C">
              <w:rPr>
                <w:rFonts w:ascii="Times New Roman" w:hAnsi="Times New Roman"/>
                <w:sz w:val="16"/>
                <w:szCs w:val="16"/>
              </w:rPr>
              <w:t>Русинова</w:t>
            </w:r>
            <w:proofErr w:type="spellEnd"/>
            <w:r w:rsidRPr="001F3C4C">
              <w:rPr>
                <w:rFonts w:ascii="Times New Roman" w:hAnsi="Times New Roman"/>
                <w:sz w:val="16"/>
                <w:szCs w:val="16"/>
              </w:rPr>
              <w:t xml:space="preserve"> Анастасия Сергеевна</w:t>
            </w:r>
            <w:r>
              <w:rPr>
                <w:rFonts w:ascii="Times New Roman" w:hAnsi="Times New Roman"/>
                <w:sz w:val="16"/>
                <w:szCs w:val="16"/>
              </w:rPr>
              <w:t>, 1 КК, 32 часа</w:t>
            </w:r>
          </w:p>
        </w:tc>
        <w:tc>
          <w:tcPr>
            <w:tcW w:w="26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6273" w:rsidRPr="00CE6273" w:rsidRDefault="00CE6273" w:rsidP="00DE1E3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CE6273">
              <w:rPr>
                <w:rFonts w:ascii="Times New Roman" w:hAnsi="Times New Roman"/>
                <w:sz w:val="24"/>
              </w:rPr>
              <w:t>Дальнейшее самоопределение</w:t>
            </w:r>
          </w:p>
        </w:tc>
      </w:tr>
      <w:tr w:rsidR="00CE6273" w:rsidRPr="008501DB" w:rsidTr="00792D7A">
        <w:trPr>
          <w:trHeight w:val="102"/>
        </w:trPr>
        <w:tc>
          <w:tcPr>
            <w:tcW w:w="306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6273" w:rsidRPr="008501DB" w:rsidRDefault="00CE6273" w:rsidP="00DE1E3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73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Базовый уровень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Математика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 xml:space="preserve">профильный </w:t>
            </w:r>
            <w:proofErr w:type="spellStart"/>
            <w:r w:rsidRPr="008501DB">
              <w:rPr>
                <w:rFonts w:ascii="Times New Roman" w:hAnsi="Times New Roman"/>
                <w:sz w:val="16"/>
                <w:szCs w:val="16"/>
              </w:rPr>
              <w:t>ур</w:t>
            </w:r>
            <w:proofErr w:type="spellEnd"/>
            <w:r w:rsidRPr="008501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1D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73" w:rsidRDefault="00CE6273" w:rsidP="00CA76AF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Default="00CE6273" w:rsidP="00CA76AF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CA76AF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26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6273" w:rsidRPr="008501DB" w:rsidRDefault="00CE6273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6273" w:rsidRPr="008501DB" w:rsidTr="00792D7A">
        <w:trPr>
          <w:trHeight w:val="260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Дата экзамена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73" w:rsidRPr="00DE1E31" w:rsidRDefault="00DE1E31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03.06.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273" w:rsidRPr="00DE1E31" w:rsidRDefault="00DE1E31" w:rsidP="00DE1E31">
            <w:pPr>
              <w:pStyle w:val="a4"/>
              <w:ind w:right="-130" w:hanging="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02.06.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30.05.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26.05.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09.06.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06.06.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21.06.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14.06.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6273" w:rsidRPr="00DE1E31" w:rsidRDefault="00DE1E31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26.05.</w:t>
            </w:r>
            <w:r w:rsidRPr="00DE1E31"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26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6273" w:rsidRPr="008501DB" w:rsidRDefault="00CE6273" w:rsidP="00DE1E31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6273" w:rsidRPr="008501DB" w:rsidTr="00792D7A">
        <w:trPr>
          <w:trHeight w:val="260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6273" w:rsidRPr="008501DB" w:rsidRDefault="00CE6273" w:rsidP="00DE1E31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Количество участников ЕГЭ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6273" w:rsidRPr="00DE1E31" w:rsidRDefault="00DE1E31" w:rsidP="00DE1E31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6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6273" w:rsidRPr="008501DB" w:rsidRDefault="00CE6273" w:rsidP="00DE1E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6AF" w:rsidRPr="008501DB" w:rsidTr="00792D7A">
        <w:trPr>
          <w:trHeight w:val="187"/>
        </w:trPr>
        <w:tc>
          <w:tcPr>
            <w:tcW w:w="30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Миним</w:t>
            </w:r>
            <w:r>
              <w:rPr>
                <w:rFonts w:ascii="Times New Roman" w:hAnsi="Times New Roman"/>
              </w:rPr>
              <w:t>альное количество баллов (по протоколу)</w:t>
            </w:r>
          </w:p>
        </w:tc>
        <w:tc>
          <w:tcPr>
            <w:tcW w:w="130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баллов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6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перв.б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 xml:space="preserve">. 27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24</w:t>
            </w:r>
            <w:r w:rsidRPr="008501D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32</w:t>
            </w:r>
            <w:r w:rsidRPr="008501D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21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перв.б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42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16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перв.б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501DB">
              <w:rPr>
                <w:rFonts w:ascii="Times New Roman" w:hAnsi="Times New Roman"/>
                <w:sz w:val="20"/>
                <w:szCs w:val="24"/>
              </w:rPr>
              <w:t xml:space="preserve">36 </w:t>
            </w:r>
            <w:proofErr w:type="spellStart"/>
            <w:r w:rsidRPr="008501DB">
              <w:rPr>
                <w:rFonts w:ascii="Times New Roman" w:hAnsi="Times New Roman"/>
                <w:sz w:val="20"/>
                <w:szCs w:val="24"/>
              </w:rPr>
              <w:t>тест.б</w:t>
            </w:r>
            <w:proofErr w:type="spellEnd"/>
            <w:r w:rsidRPr="008501D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76AF" w:rsidRPr="008501DB" w:rsidTr="00792D7A">
        <w:trPr>
          <w:trHeight w:val="260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</w:tcBorders>
          </w:tcPr>
          <w:p w:rsidR="00CA76AF" w:rsidRPr="008501DB" w:rsidRDefault="00CA76AF" w:rsidP="00CA76A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CA76AF" w:rsidRPr="00DE1E31" w:rsidRDefault="00CA76AF" w:rsidP="00CA76AF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E31">
              <w:rPr>
                <w:rFonts w:ascii="Times New Roman" w:hAnsi="Times New Roman"/>
                <w:sz w:val="24"/>
                <w:szCs w:val="24"/>
              </w:rPr>
              <w:t>Анямов</w:t>
            </w:r>
            <w:proofErr w:type="spellEnd"/>
            <w:r w:rsidRPr="00DE1E31"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  <w:proofErr w:type="spellStart"/>
            <w:r w:rsidRPr="00DE1E31">
              <w:rPr>
                <w:rFonts w:ascii="Times New Roman" w:hAnsi="Times New Roman"/>
                <w:sz w:val="24"/>
                <w:szCs w:val="24"/>
              </w:rPr>
              <w:t>Санджарбекович</w:t>
            </w:r>
            <w:proofErr w:type="spellEnd"/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AF" w:rsidRPr="008501DB" w:rsidRDefault="00CA76AF" w:rsidP="00CA76AF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A76AF" w:rsidRPr="00176627" w:rsidRDefault="00CA76AF" w:rsidP="00CA76AF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76AF" w:rsidRPr="00176627" w:rsidRDefault="002F60D9" w:rsidP="00CA76AF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Получает водительские права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E31">
              <w:rPr>
                <w:rFonts w:ascii="Times New Roman" w:hAnsi="Times New Roman"/>
                <w:sz w:val="24"/>
                <w:szCs w:val="24"/>
              </w:rPr>
              <w:t>Анямова</w:t>
            </w:r>
            <w:proofErr w:type="spellEnd"/>
            <w:r w:rsidRPr="00DE1E31">
              <w:rPr>
                <w:rFonts w:ascii="Times New Roman" w:hAnsi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C0147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400CE9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17662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3107B7" w:rsidRDefault="002F60D9" w:rsidP="002F60D9">
            <w:pPr>
              <w:pStyle w:val="a4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Советский политехнический </w:t>
            </w:r>
            <w:proofErr w:type="spellStart"/>
            <w:r>
              <w:rPr>
                <w:rFonts w:ascii="Times New Roman" w:hAnsi="Times New Roman"/>
                <w:i/>
                <w:sz w:val="16"/>
              </w:rPr>
              <w:t>коллед</w:t>
            </w:r>
            <w:proofErr w:type="spellEnd"/>
            <w:r>
              <w:rPr>
                <w:rFonts w:ascii="Times New Roman" w:hAnsi="Times New Roman"/>
                <w:i/>
                <w:sz w:val="16"/>
              </w:rPr>
              <w:t>, пава-кондитер</w:t>
            </w:r>
          </w:p>
        </w:tc>
      </w:tr>
      <w:tr w:rsidR="002F60D9" w:rsidRPr="008501DB" w:rsidTr="00792D7A">
        <w:trPr>
          <w:trHeight w:val="260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Боярских Милена Николаевна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17662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454F7B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Свердловский областной педагогический </w:t>
            </w:r>
            <w:proofErr w:type="gramStart"/>
            <w:r>
              <w:rPr>
                <w:rFonts w:ascii="Times New Roman" w:hAnsi="Times New Roman"/>
                <w:i/>
                <w:sz w:val="16"/>
              </w:rPr>
              <w:t>колледж</w:t>
            </w:r>
            <w:r>
              <w:rPr>
                <w:rFonts w:ascii="Times New Roman" w:hAnsi="Times New Roman"/>
                <w:i/>
                <w:sz w:val="16"/>
              </w:rPr>
              <w:t>,,</w:t>
            </w:r>
            <w:proofErr w:type="gramEnd"/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Дошкольное образование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Валенцова Алина Дмитриевна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CA76AF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 w:rsidRPr="00CA76AF">
              <w:rPr>
                <w:rFonts w:ascii="Times New Roman" w:hAnsi="Times New Roman"/>
              </w:rPr>
              <w:t>65</w:t>
            </w: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17662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6"/>
              </w:rPr>
              <w:t>Уральский государственный медицинский университет</w:t>
            </w:r>
            <w:r>
              <w:rPr>
                <w:rFonts w:ascii="Times New Roman" w:hAnsi="Times New Roman"/>
                <w:i/>
                <w:sz w:val="16"/>
              </w:rPr>
              <w:t xml:space="preserve">, педиатрия 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Волошина Дарья Николаевна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bookmarkStart w:id="0" w:name="_GoBack"/>
            <w:bookmarkEnd w:id="0"/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17662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17662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УРФУ имени первого Президента России Б.Н. </w:t>
            </w:r>
            <w:proofErr w:type="gramStart"/>
            <w:r>
              <w:rPr>
                <w:rFonts w:ascii="Times New Roman" w:hAnsi="Times New Roman"/>
                <w:i/>
                <w:sz w:val="16"/>
              </w:rPr>
              <w:t>Ельцина</w:t>
            </w:r>
            <w:r>
              <w:rPr>
                <w:rFonts w:ascii="Times New Roman" w:hAnsi="Times New Roman"/>
                <w:i/>
                <w:sz w:val="16"/>
              </w:rPr>
              <w:t xml:space="preserve">,  </w:t>
            </w:r>
            <w:r>
              <w:rPr>
                <w:rFonts w:ascii="Times New Roman" w:hAnsi="Times New Roman"/>
                <w:i/>
                <w:sz w:val="16"/>
              </w:rPr>
              <w:t>Лазерные</w:t>
            </w:r>
            <w:proofErr w:type="gramEnd"/>
            <w:r>
              <w:rPr>
                <w:rFonts w:ascii="Times New Roman" w:hAnsi="Times New Roman"/>
                <w:i/>
                <w:sz w:val="16"/>
              </w:rPr>
              <w:t xml:space="preserve"> технологии и лазерная техника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Гоголева Виктория Андреевна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454F7B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454F7B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Свердловский областной педагогический </w:t>
            </w:r>
            <w:proofErr w:type="gramStart"/>
            <w:r>
              <w:rPr>
                <w:rFonts w:ascii="Times New Roman" w:hAnsi="Times New Roman"/>
                <w:i/>
                <w:sz w:val="16"/>
              </w:rPr>
              <w:t>колледж</w:t>
            </w:r>
            <w:r>
              <w:rPr>
                <w:rFonts w:ascii="Times New Roman" w:hAnsi="Times New Roman"/>
                <w:i/>
                <w:sz w:val="16"/>
              </w:rPr>
              <w:t>,,</w:t>
            </w:r>
            <w:proofErr w:type="gramEnd"/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Дошкольное образование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>Дунаева Дарья Ильинична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3107B7" w:rsidRDefault="002F60D9" w:rsidP="002F60D9">
            <w:pPr>
              <w:pStyle w:val="a4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Советский политехнический </w:t>
            </w:r>
            <w:proofErr w:type="spellStart"/>
            <w:r>
              <w:rPr>
                <w:rFonts w:ascii="Times New Roman" w:hAnsi="Times New Roman"/>
                <w:i/>
                <w:sz w:val="16"/>
              </w:rPr>
              <w:t>коллед</w:t>
            </w:r>
            <w:proofErr w:type="spellEnd"/>
            <w:r>
              <w:rPr>
                <w:rFonts w:ascii="Times New Roman" w:hAnsi="Times New Roman"/>
                <w:i/>
                <w:sz w:val="16"/>
              </w:rPr>
              <w:t>, пава-кондитер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Панфилова Наталия Константиновна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6"/>
              </w:rPr>
              <w:t>Северный педагогический колледж, Дошкольное образование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Плеханов Роман Сергеевич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УРФУ имени первого Президента России Б.Н. </w:t>
            </w:r>
            <w:proofErr w:type="gramStart"/>
            <w:r>
              <w:rPr>
                <w:rFonts w:ascii="Times New Roman" w:hAnsi="Times New Roman"/>
                <w:i/>
                <w:sz w:val="16"/>
              </w:rPr>
              <w:t>Ельцина</w:t>
            </w:r>
            <w:r>
              <w:rPr>
                <w:rFonts w:ascii="Times New Roman" w:hAnsi="Times New Roman"/>
                <w:i/>
                <w:sz w:val="16"/>
              </w:rPr>
              <w:t xml:space="preserve"> ,</w:t>
            </w:r>
            <w:r>
              <w:rPr>
                <w:rFonts w:ascii="Times New Roman" w:hAnsi="Times New Roman"/>
                <w:i/>
                <w:sz w:val="16"/>
              </w:rPr>
              <w:t>Газотурбинное</w:t>
            </w:r>
            <w:proofErr w:type="gramEnd"/>
            <w:r>
              <w:rPr>
                <w:rFonts w:ascii="Times New Roman" w:hAnsi="Times New Roman"/>
                <w:i/>
                <w:sz w:val="16"/>
              </w:rPr>
              <w:t xml:space="preserve"> и электротехническое оборудование компрессорных станций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E31">
              <w:rPr>
                <w:rFonts w:ascii="Times New Roman" w:hAnsi="Times New Roman"/>
                <w:sz w:val="24"/>
                <w:szCs w:val="24"/>
              </w:rPr>
              <w:t xml:space="preserve">Чистяков Роман Андреевич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22/27</w:t>
            </w:r>
          </w:p>
        </w:tc>
        <w:tc>
          <w:tcPr>
            <w:tcW w:w="104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624E97" w:rsidRDefault="002F60D9" w:rsidP="002F60D9">
            <w:pPr>
              <w:pStyle w:val="a4"/>
              <w:jc w:val="center"/>
              <w:rPr>
                <w:rFonts w:ascii="Times New Roman" w:hAnsi="Times New Roman"/>
                <w:sz w:val="18"/>
              </w:rPr>
            </w:pPr>
            <w:r w:rsidRPr="00D134C5">
              <w:rPr>
                <w:rFonts w:ascii="Times New Roman" w:hAnsi="Times New Roman"/>
                <w:bCs/>
                <w:i/>
                <w:color w:val="000000"/>
                <w:sz w:val="18"/>
                <w:szCs w:val="23"/>
                <w:shd w:val="clear" w:color="auto" w:fill="FFFFFF"/>
              </w:rPr>
              <w:t>Уральский государственный университет путей сообщения</w:t>
            </w:r>
            <w:r w:rsidRPr="00D134C5">
              <w:rPr>
                <w:rFonts w:ascii="Times New Roman" w:hAnsi="Times New Roman"/>
                <w:bCs/>
                <w:i/>
                <w:color w:val="000000"/>
                <w:sz w:val="18"/>
                <w:szCs w:val="23"/>
              </w:rPr>
              <w:br/>
            </w:r>
            <w:r w:rsidRPr="00D134C5">
              <w:rPr>
                <w:rFonts w:ascii="Times New Roman" w:hAnsi="Times New Roman"/>
                <w:bCs/>
                <w:i/>
                <w:color w:val="000000"/>
                <w:sz w:val="18"/>
                <w:szCs w:val="23"/>
                <w:shd w:val="clear" w:color="auto" w:fill="FFFFFF"/>
              </w:rPr>
              <w:t>(</w:t>
            </w:r>
            <w:proofErr w:type="spellStart"/>
            <w:r w:rsidRPr="00D134C5">
              <w:rPr>
                <w:rFonts w:ascii="Times New Roman" w:hAnsi="Times New Roman"/>
                <w:bCs/>
                <w:i/>
                <w:color w:val="000000"/>
                <w:sz w:val="18"/>
                <w:szCs w:val="23"/>
                <w:shd w:val="clear" w:color="auto" w:fill="FFFFFF"/>
              </w:rPr>
              <w:t>УрГУПС</w:t>
            </w:r>
            <w:proofErr w:type="spellEnd"/>
            <w:proofErr w:type="gramStart"/>
            <w:r w:rsidRPr="00D134C5">
              <w:rPr>
                <w:rFonts w:ascii="Times New Roman" w:hAnsi="Times New Roman"/>
                <w:bCs/>
                <w:i/>
                <w:color w:val="000000"/>
                <w:sz w:val="18"/>
                <w:szCs w:val="23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bCs/>
                <w:i/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Менеджмент</w:t>
            </w:r>
            <w:proofErr w:type="gramEnd"/>
            <w:r>
              <w:rPr>
                <w:rFonts w:ascii="Times New Roman" w:hAnsi="Times New Roman"/>
                <w:i/>
                <w:sz w:val="16"/>
              </w:rPr>
              <w:t>, логистика</w:t>
            </w:r>
          </w:p>
        </w:tc>
      </w:tr>
      <w:tr w:rsidR="002F60D9" w:rsidRPr="008501DB" w:rsidTr="00792D7A">
        <w:trPr>
          <w:trHeight w:val="251"/>
        </w:trPr>
        <w:tc>
          <w:tcPr>
            <w:tcW w:w="445" w:type="dxa"/>
            <w:tcBorders>
              <w:left w:val="single" w:sz="18" w:space="0" w:color="auto"/>
              <w:bottom w:val="single" w:sz="18" w:space="0" w:color="auto"/>
            </w:tcBorders>
          </w:tcPr>
          <w:p w:rsidR="002F60D9" w:rsidRPr="008501DB" w:rsidRDefault="002F60D9" w:rsidP="002F60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60D9" w:rsidRPr="00DE1E31" w:rsidRDefault="002F60D9" w:rsidP="002F60D9">
            <w:pPr>
              <w:tabs>
                <w:tab w:val="right" w:pos="3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E31">
              <w:rPr>
                <w:rFonts w:ascii="Times New Roman" w:hAnsi="Times New Roman"/>
                <w:sz w:val="24"/>
                <w:szCs w:val="24"/>
              </w:rPr>
              <w:t>Шушменцева</w:t>
            </w:r>
            <w:proofErr w:type="spellEnd"/>
            <w:r w:rsidRPr="00DE1E31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 </w:t>
            </w: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0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DE1E31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 w:rsidRPr="00DE1E31">
              <w:rPr>
                <w:rFonts w:ascii="Times New Roman" w:hAnsi="Times New Roman"/>
              </w:rPr>
              <w:t>70</w:t>
            </w: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DE1E31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60D9" w:rsidRPr="008C136C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C136C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i/>
                <w:sz w:val="16"/>
              </w:rPr>
              <w:t>Бузулукский</w:t>
            </w:r>
            <w:proofErr w:type="spellEnd"/>
            <w:r>
              <w:rPr>
                <w:rFonts w:ascii="Times New Roman" w:hAnsi="Times New Roman"/>
                <w:i/>
                <w:sz w:val="16"/>
              </w:rPr>
              <w:t xml:space="preserve"> финансово-экономический колледж (Оренбургская область)</w:t>
            </w:r>
            <w:r>
              <w:rPr>
                <w:rFonts w:ascii="Times New Roman" w:hAnsi="Times New Roman"/>
                <w:i/>
                <w:sz w:val="16"/>
              </w:rPr>
              <w:t xml:space="preserve"> финансы</w:t>
            </w:r>
          </w:p>
        </w:tc>
      </w:tr>
      <w:tr w:rsidR="002F60D9" w:rsidRPr="008501DB" w:rsidTr="00792D7A">
        <w:trPr>
          <w:trHeight w:val="260"/>
        </w:trPr>
        <w:tc>
          <w:tcPr>
            <w:tcW w:w="30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60D9" w:rsidRPr="008501DB" w:rsidRDefault="002F60D9" w:rsidP="002F60D9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Средний балл</w:t>
            </w: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15,43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4,29</w:t>
            </w:r>
          </w:p>
        </w:tc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46,25</w:t>
            </w:r>
          </w:p>
        </w:tc>
        <w:tc>
          <w:tcPr>
            <w:tcW w:w="10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63,91</w:t>
            </w:r>
          </w:p>
        </w:tc>
        <w:tc>
          <w:tcPr>
            <w:tcW w:w="11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63</w:t>
            </w:r>
          </w:p>
        </w:tc>
        <w:tc>
          <w:tcPr>
            <w:tcW w:w="1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42</w:t>
            </w:r>
          </w:p>
        </w:tc>
        <w:tc>
          <w:tcPr>
            <w:tcW w:w="10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41,5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7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60D9" w:rsidRPr="00CA76AF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 w:rsidRPr="00CA76AF">
              <w:rPr>
                <w:rFonts w:ascii="Times New Roman" w:hAnsi="Times New Roman"/>
              </w:rPr>
              <w:t>65</w:t>
            </w:r>
          </w:p>
        </w:tc>
        <w:tc>
          <w:tcPr>
            <w:tcW w:w="26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2F60D9" w:rsidRPr="008501DB" w:rsidTr="00792D7A">
        <w:trPr>
          <w:trHeight w:val="260"/>
        </w:trPr>
        <w:tc>
          <w:tcPr>
            <w:tcW w:w="30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60D9" w:rsidRPr="008501DB" w:rsidRDefault="002F60D9" w:rsidP="002F60D9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% качества («4» и «5») </w:t>
            </w:r>
          </w:p>
        </w:tc>
        <w:tc>
          <w:tcPr>
            <w:tcW w:w="13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11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60D9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F60D9" w:rsidRPr="008501DB" w:rsidTr="00792D7A">
        <w:trPr>
          <w:trHeight w:val="191"/>
        </w:trPr>
        <w:tc>
          <w:tcPr>
            <w:tcW w:w="30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60D9" w:rsidRPr="008501DB" w:rsidRDefault="002F60D9" w:rsidP="002F60D9">
            <w:pPr>
              <w:pStyle w:val="a4"/>
              <w:jc w:val="right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>Кол-во сдавших на «2» / процент от сдававших</w:t>
            </w:r>
          </w:p>
        </w:tc>
        <w:tc>
          <w:tcPr>
            <w:tcW w:w="130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F60D9" w:rsidRPr="008501DB" w:rsidTr="00792D7A">
        <w:trPr>
          <w:trHeight w:val="260"/>
        </w:trPr>
        <w:tc>
          <w:tcPr>
            <w:tcW w:w="15977" w:type="dxa"/>
            <w:gridSpan w:val="1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F60D9" w:rsidRPr="008501DB" w:rsidRDefault="002F60D9" w:rsidP="002F60D9">
            <w:pPr>
              <w:pStyle w:val="a4"/>
              <w:jc w:val="center"/>
              <w:rPr>
                <w:rFonts w:ascii="Times New Roman" w:hAnsi="Times New Roman"/>
              </w:rPr>
            </w:pPr>
            <w:r w:rsidRPr="008501DB">
              <w:rPr>
                <w:rFonts w:ascii="Times New Roman" w:hAnsi="Times New Roman"/>
              </w:rPr>
              <w:t xml:space="preserve">Количество учащихся, окончивших 11 класс со справкой, и их процент от общего числа </w:t>
            </w:r>
            <w:proofErr w:type="gramStart"/>
            <w:r w:rsidRPr="008501DB">
              <w:rPr>
                <w:rFonts w:ascii="Times New Roman" w:hAnsi="Times New Roman"/>
              </w:rPr>
              <w:t>выпускников  -</w:t>
            </w:r>
            <w:proofErr w:type="gramEnd"/>
            <w:r w:rsidRPr="008501DB">
              <w:rPr>
                <w:rFonts w:ascii="Times New Roman" w:hAnsi="Times New Roman"/>
              </w:rPr>
              <w:t xml:space="preserve"> 0</w:t>
            </w:r>
          </w:p>
        </w:tc>
      </w:tr>
    </w:tbl>
    <w:p w:rsidR="00AD278B" w:rsidRDefault="00AD278B" w:rsidP="00B245AC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2778A6" w:rsidRPr="002778A6" w:rsidRDefault="0073634A" w:rsidP="002778A6">
      <w:pPr>
        <w:pStyle w:val="a4"/>
        <w:ind w:firstLine="720"/>
        <w:jc w:val="both"/>
        <w:rPr>
          <w:rFonts w:ascii="Times New Roman" w:hAnsi="Times New Roman"/>
        </w:rPr>
      </w:pPr>
      <w:r w:rsidRPr="002778A6">
        <w:rPr>
          <w:rFonts w:ascii="Times New Roman" w:hAnsi="Times New Roman"/>
        </w:rPr>
        <w:t>Для подготов</w:t>
      </w:r>
      <w:r w:rsidR="00984FFD">
        <w:rPr>
          <w:rFonts w:ascii="Times New Roman" w:hAnsi="Times New Roman"/>
        </w:rPr>
        <w:t xml:space="preserve">ки выпускников к ЕГЭ в </w:t>
      </w:r>
      <w:r w:rsidR="00DE1E31">
        <w:rPr>
          <w:rFonts w:ascii="Times New Roman" w:hAnsi="Times New Roman"/>
        </w:rPr>
        <w:t>2021-2022</w:t>
      </w:r>
      <w:r w:rsidR="008C0147">
        <w:rPr>
          <w:rFonts w:ascii="Times New Roman" w:hAnsi="Times New Roman"/>
        </w:rPr>
        <w:t xml:space="preserve"> </w:t>
      </w:r>
      <w:proofErr w:type="spellStart"/>
      <w:r w:rsidRPr="002778A6">
        <w:rPr>
          <w:rFonts w:ascii="Times New Roman" w:hAnsi="Times New Roman"/>
        </w:rPr>
        <w:t>у.г</w:t>
      </w:r>
      <w:proofErr w:type="spellEnd"/>
      <w:r w:rsidRPr="002778A6">
        <w:rPr>
          <w:rFonts w:ascii="Times New Roman" w:hAnsi="Times New Roman"/>
        </w:rPr>
        <w:t>. учителями-предметн</w:t>
      </w:r>
      <w:r w:rsidR="00FD4150" w:rsidRPr="002778A6">
        <w:rPr>
          <w:rFonts w:ascii="Times New Roman" w:hAnsi="Times New Roman"/>
        </w:rPr>
        <w:t>и</w:t>
      </w:r>
      <w:r w:rsidRPr="002778A6">
        <w:rPr>
          <w:rFonts w:ascii="Times New Roman" w:hAnsi="Times New Roman"/>
        </w:rPr>
        <w:t>ками</w:t>
      </w:r>
      <w:r w:rsidR="008501DB">
        <w:rPr>
          <w:rFonts w:ascii="Times New Roman" w:hAnsi="Times New Roman"/>
        </w:rPr>
        <w:t xml:space="preserve"> уже на протяжении 5</w:t>
      </w:r>
      <w:r w:rsidR="0056519F">
        <w:rPr>
          <w:rFonts w:ascii="Times New Roman" w:hAnsi="Times New Roman"/>
        </w:rPr>
        <w:t>-</w:t>
      </w:r>
      <w:r w:rsidR="008501DB">
        <w:rPr>
          <w:rFonts w:ascii="Times New Roman" w:hAnsi="Times New Roman"/>
        </w:rPr>
        <w:t>и</w:t>
      </w:r>
      <w:r w:rsidR="00FD4150" w:rsidRPr="002778A6">
        <w:rPr>
          <w:rFonts w:ascii="Times New Roman" w:hAnsi="Times New Roman"/>
        </w:rPr>
        <w:t xml:space="preserve"> лет </w:t>
      </w:r>
      <w:proofErr w:type="gramStart"/>
      <w:r w:rsidR="00FD4150" w:rsidRPr="002778A6">
        <w:rPr>
          <w:rFonts w:ascii="Times New Roman" w:hAnsi="Times New Roman"/>
        </w:rPr>
        <w:t>создаются  ра</w:t>
      </w:r>
      <w:r w:rsidR="00CE61A0" w:rsidRPr="002778A6">
        <w:rPr>
          <w:rFonts w:ascii="Times New Roman" w:hAnsi="Times New Roman"/>
        </w:rPr>
        <w:t>бочие</w:t>
      </w:r>
      <w:proofErr w:type="gramEnd"/>
      <w:r w:rsidR="00CE61A0" w:rsidRPr="002778A6">
        <w:rPr>
          <w:rFonts w:ascii="Times New Roman" w:hAnsi="Times New Roman"/>
        </w:rPr>
        <w:t xml:space="preserve"> </w:t>
      </w:r>
      <w:r w:rsidRPr="002778A6">
        <w:rPr>
          <w:rFonts w:ascii="Times New Roman" w:hAnsi="Times New Roman"/>
        </w:rPr>
        <w:t>программы</w:t>
      </w:r>
      <w:r w:rsidR="00CE61A0" w:rsidRPr="002778A6">
        <w:rPr>
          <w:rFonts w:ascii="Times New Roman" w:hAnsi="Times New Roman"/>
        </w:rPr>
        <w:t xml:space="preserve"> на основе анализа р</w:t>
      </w:r>
      <w:r w:rsidR="00FD4150" w:rsidRPr="002778A6">
        <w:rPr>
          <w:rFonts w:ascii="Times New Roman" w:hAnsi="Times New Roman"/>
        </w:rPr>
        <w:t>езультатов (типичных ошибок) ГИА и ДКР</w:t>
      </w:r>
      <w:r w:rsidR="00CE61A0" w:rsidRPr="002778A6">
        <w:rPr>
          <w:rFonts w:ascii="Times New Roman" w:hAnsi="Times New Roman"/>
        </w:rPr>
        <w:t xml:space="preserve"> предыдущих лет. </w:t>
      </w:r>
      <w:r w:rsidR="00FD4150" w:rsidRPr="002778A6">
        <w:rPr>
          <w:rFonts w:ascii="Times New Roman" w:hAnsi="Times New Roman"/>
        </w:rPr>
        <w:t>Для подготовки выпускников к ГИА</w:t>
      </w:r>
      <w:r w:rsidR="00CE61A0" w:rsidRPr="002778A6">
        <w:rPr>
          <w:rFonts w:ascii="Times New Roman" w:hAnsi="Times New Roman"/>
        </w:rPr>
        <w:t xml:space="preserve"> работа велась п</w:t>
      </w:r>
      <w:r w:rsidR="00674759" w:rsidRPr="002778A6">
        <w:rPr>
          <w:rFonts w:ascii="Times New Roman" w:hAnsi="Times New Roman"/>
        </w:rPr>
        <w:t>о трем направлениям: с высокоба</w:t>
      </w:r>
      <w:r w:rsidR="00CE61A0" w:rsidRPr="002778A6">
        <w:rPr>
          <w:rFonts w:ascii="Times New Roman" w:hAnsi="Times New Roman"/>
        </w:rPr>
        <w:t xml:space="preserve">льниками, с </w:t>
      </w:r>
      <w:r w:rsidR="00E73A26" w:rsidRPr="002778A6">
        <w:rPr>
          <w:rFonts w:ascii="Times New Roman" w:hAnsi="Times New Roman"/>
        </w:rPr>
        <w:t>обучающимися</w:t>
      </w:r>
      <w:r w:rsidR="00CE61A0" w:rsidRPr="002778A6">
        <w:rPr>
          <w:rFonts w:ascii="Times New Roman" w:hAnsi="Times New Roman"/>
        </w:rPr>
        <w:t xml:space="preserve"> груп</w:t>
      </w:r>
      <w:r w:rsidR="0060503A" w:rsidRPr="002778A6">
        <w:rPr>
          <w:rFonts w:ascii="Times New Roman" w:hAnsi="Times New Roman"/>
        </w:rPr>
        <w:t>пы риска и группой со стабильными результатами</w:t>
      </w:r>
      <w:r w:rsidR="00CE61A0" w:rsidRPr="002778A6">
        <w:rPr>
          <w:rFonts w:ascii="Times New Roman" w:hAnsi="Times New Roman"/>
        </w:rPr>
        <w:t xml:space="preserve"> уч</w:t>
      </w:r>
      <w:r w:rsidR="0060503A" w:rsidRPr="002778A6">
        <w:rPr>
          <w:rFonts w:ascii="Times New Roman" w:hAnsi="Times New Roman"/>
        </w:rPr>
        <w:t>ебной деятельности</w:t>
      </w:r>
      <w:r w:rsidR="00E73A26" w:rsidRPr="002778A6">
        <w:rPr>
          <w:rFonts w:ascii="Times New Roman" w:hAnsi="Times New Roman"/>
        </w:rPr>
        <w:t>.</w:t>
      </w:r>
      <w:r w:rsidR="002778A6" w:rsidRPr="002778A6">
        <w:rPr>
          <w:rFonts w:ascii="Times New Roman" w:hAnsi="Times New Roman"/>
        </w:rPr>
        <w:t xml:space="preserve"> </w:t>
      </w:r>
      <w:r w:rsidR="00DE1E31">
        <w:rPr>
          <w:rFonts w:ascii="Times New Roman" w:hAnsi="Times New Roman"/>
        </w:rPr>
        <w:t>А</w:t>
      </w:r>
      <w:r w:rsidR="002778A6" w:rsidRPr="002778A6">
        <w:rPr>
          <w:rFonts w:ascii="Times New Roman" w:hAnsi="Times New Roman"/>
        </w:rPr>
        <w:t xml:space="preserve">ктивно использовались </w:t>
      </w:r>
      <w:proofErr w:type="spellStart"/>
      <w:r w:rsidR="002778A6" w:rsidRPr="002778A6">
        <w:rPr>
          <w:rFonts w:ascii="Times New Roman" w:hAnsi="Times New Roman"/>
        </w:rPr>
        <w:t>интернет-ресурсы</w:t>
      </w:r>
      <w:proofErr w:type="spellEnd"/>
      <w:r w:rsidR="002778A6" w:rsidRPr="002778A6">
        <w:rPr>
          <w:rFonts w:ascii="Times New Roman" w:hAnsi="Times New Roman"/>
        </w:rPr>
        <w:t xml:space="preserve"> для осуществления тренировочных занятий тестовых форм. С обучающимися группы риска занятия носили индивидуальный характер.</w:t>
      </w:r>
    </w:p>
    <w:p w:rsidR="00B245AC" w:rsidRPr="002778A6" w:rsidRDefault="002778A6" w:rsidP="00B245AC">
      <w:pPr>
        <w:pStyle w:val="a4"/>
        <w:ind w:firstLine="567"/>
        <w:jc w:val="both"/>
        <w:rPr>
          <w:rFonts w:ascii="Times New Roman" w:hAnsi="Times New Roman"/>
        </w:rPr>
      </w:pPr>
      <w:r w:rsidRPr="002778A6">
        <w:rPr>
          <w:rFonts w:ascii="Times New Roman" w:hAnsi="Times New Roman"/>
        </w:rPr>
        <w:t>Необходимо изменить подход к самоопределению выпускни</w:t>
      </w:r>
      <w:r w:rsidR="008C0147">
        <w:rPr>
          <w:rFonts w:ascii="Times New Roman" w:hAnsi="Times New Roman"/>
        </w:rPr>
        <w:t>ков, т.к. приблизительно 5</w:t>
      </w:r>
      <w:r w:rsidR="008501DB">
        <w:rPr>
          <w:rFonts w:ascii="Times New Roman" w:hAnsi="Times New Roman"/>
        </w:rPr>
        <w:t>0</w:t>
      </w:r>
      <w:proofErr w:type="gramStart"/>
      <w:r w:rsidR="008501DB">
        <w:rPr>
          <w:rFonts w:ascii="Times New Roman" w:hAnsi="Times New Roman"/>
        </w:rPr>
        <w:t>%  из</w:t>
      </w:r>
      <w:proofErr w:type="gramEnd"/>
      <w:r w:rsidRPr="002778A6">
        <w:rPr>
          <w:rFonts w:ascii="Times New Roman" w:hAnsi="Times New Roman"/>
        </w:rPr>
        <w:t xml:space="preserve"> них не ориентированы на конкретный набор предметов для сдачи в форме ЕГЭ</w:t>
      </w:r>
      <w:r w:rsidR="008501DB">
        <w:rPr>
          <w:rFonts w:ascii="Times New Roman" w:hAnsi="Times New Roman"/>
        </w:rPr>
        <w:t xml:space="preserve"> при переходе с основной в средню</w:t>
      </w:r>
      <w:r w:rsidR="00585A74">
        <w:rPr>
          <w:rFonts w:ascii="Times New Roman" w:hAnsi="Times New Roman"/>
        </w:rPr>
        <w:t xml:space="preserve">ю </w:t>
      </w:r>
      <w:r w:rsidR="008501DB">
        <w:rPr>
          <w:rFonts w:ascii="Times New Roman" w:hAnsi="Times New Roman"/>
        </w:rPr>
        <w:t>школу</w:t>
      </w:r>
      <w:r w:rsidRPr="002778A6">
        <w:rPr>
          <w:rFonts w:ascii="Times New Roman" w:hAnsi="Times New Roman"/>
        </w:rPr>
        <w:t>. Это вызвано не</w:t>
      </w:r>
      <w:r w:rsidR="00984FFD">
        <w:rPr>
          <w:rFonts w:ascii="Times New Roman" w:hAnsi="Times New Roman"/>
        </w:rPr>
        <w:t xml:space="preserve"> </w:t>
      </w:r>
      <w:r w:rsidRPr="002778A6">
        <w:rPr>
          <w:rFonts w:ascii="Times New Roman" w:hAnsi="Times New Roman"/>
        </w:rPr>
        <w:t>сформированностью профессионального  предпочтения, что ведет к неоправданному выбору предметов на ГИА, а часто и к их необходимости поменять после окончания сроков приема заявлений на основной период ГИА.</w:t>
      </w:r>
    </w:p>
    <w:p w:rsidR="00AD278B" w:rsidRPr="002778A6" w:rsidRDefault="00AD278B" w:rsidP="002778A6">
      <w:pPr>
        <w:pStyle w:val="a4"/>
        <w:rPr>
          <w:rFonts w:ascii="Times New Roman" w:hAnsi="Times New Roman"/>
        </w:rPr>
      </w:pPr>
    </w:p>
    <w:p w:rsidR="00467A83" w:rsidRPr="002778A6" w:rsidRDefault="00DE1E31" w:rsidP="0073634A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2E3007">
        <w:rPr>
          <w:rFonts w:ascii="Times New Roman" w:hAnsi="Times New Roman"/>
        </w:rPr>
        <w:t>.07.</w:t>
      </w:r>
      <w:r w:rsidR="008501DB">
        <w:rPr>
          <w:rFonts w:ascii="Times New Roman" w:hAnsi="Times New Roman"/>
        </w:rPr>
        <w:t>2</w:t>
      </w:r>
      <w:r>
        <w:rPr>
          <w:rFonts w:ascii="Times New Roman" w:hAnsi="Times New Roman"/>
        </w:rPr>
        <w:t>022</w:t>
      </w:r>
      <w:r w:rsidR="00674759" w:rsidRPr="002778A6">
        <w:rPr>
          <w:rFonts w:ascii="Times New Roman" w:hAnsi="Times New Roman"/>
        </w:rPr>
        <w:t xml:space="preserve"> </w:t>
      </w:r>
      <w:r w:rsidR="0073634A" w:rsidRPr="002778A6">
        <w:rPr>
          <w:rFonts w:ascii="Times New Roman" w:hAnsi="Times New Roman"/>
        </w:rPr>
        <w:t xml:space="preserve"> г.</w:t>
      </w:r>
    </w:p>
    <w:p w:rsidR="00467A83" w:rsidRPr="00AD278B" w:rsidRDefault="0073634A" w:rsidP="002778A6">
      <w:pPr>
        <w:pStyle w:val="a4"/>
        <w:rPr>
          <w:rFonts w:ascii="Times New Roman" w:hAnsi="Times New Roman"/>
          <w:sz w:val="24"/>
          <w:szCs w:val="24"/>
        </w:rPr>
      </w:pPr>
      <w:r w:rsidRPr="002778A6">
        <w:rPr>
          <w:rFonts w:ascii="Times New Roman" w:hAnsi="Times New Roman"/>
        </w:rPr>
        <w:t xml:space="preserve">Заместитель директора по УР  </w:t>
      </w:r>
      <w:r w:rsidR="004E644E" w:rsidRPr="002778A6">
        <w:rPr>
          <w:rFonts w:ascii="Times New Roman" w:hAnsi="Times New Roman"/>
        </w:rPr>
        <w:t>_______________________   /</w:t>
      </w:r>
      <w:r w:rsidRPr="002778A6">
        <w:rPr>
          <w:rFonts w:ascii="Times New Roman" w:hAnsi="Times New Roman"/>
        </w:rPr>
        <w:t>Евдокимова О.В.</w:t>
      </w:r>
      <w:r w:rsidR="004E644E" w:rsidRPr="002778A6">
        <w:rPr>
          <w:rFonts w:ascii="Times New Roman" w:hAnsi="Times New Roman"/>
        </w:rPr>
        <w:t>/</w:t>
      </w:r>
    </w:p>
    <w:sectPr w:rsidR="00467A83" w:rsidRPr="00AD278B" w:rsidSect="00B056DC">
      <w:pgSz w:w="16838" w:h="11906" w:orient="landscape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C7AA5"/>
    <w:multiLevelType w:val="hybridMultilevel"/>
    <w:tmpl w:val="C54ED720"/>
    <w:lvl w:ilvl="0" w:tplc="ABF66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38CC"/>
    <w:multiLevelType w:val="hybridMultilevel"/>
    <w:tmpl w:val="71146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75ED0"/>
    <w:multiLevelType w:val="hybridMultilevel"/>
    <w:tmpl w:val="324E3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82B56"/>
    <w:multiLevelType w:val="hybridMultilevel"/>
    <w:tmpl w:val="98EE6144"/>
    <w:lvl w:ilvl="0" w:tplc="ABF66B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CA"/>
    <w:rsid w:val="000423E6"/>
    <w:rsid w:val="00042923"/>
    <w:rsid w:val="00043930"/>
    <w:rsid w:val="0004398D"/>
    <w:rsid w:val="00050DDA"/>
    <w:rsid w:val="0005362E"/>
    <w:rsid w:val="00054456"/>
    <w:rsid w:val="00056BF7"/>
    <w:rsid w:val="00062262"/>
    <w:rsid w:val="0007577E"/>
    <w:rsid w:val="000972F7"/>
    <w:rsid w:val="000C3A7E"/>
    <w:rsid w:val="000D08E0"/>
    <w:rsid w:val="00123202"/>
    <w:rsid w:val="00164187"/>
    <w:rsid w:val="00166BD9"/>
    <w:rsid w:val="001748C2"/>
    <w:rsid w:val="00176627"/>
    <w:rsid w:val="00184F20"/>
    <w:rsid w:val="001F3C4C"/>
    <w:rsid w:val="00221A2A"/>
    <w:rsid w:val="002424C2"/>
    <w:rsid w:val="002533C5"/>
    <w:rsid w:val="00257DEC"/>
    <w:rsid w:val="002778A6"/>
    <w:rsid w:val="002919F6"/>
    <w:rsid w:val="002E3007"/>
    <w:rsid w:val="002F60D9"/>
    <w:rsid w:val="002F6818"/>
    <w:rsid w:val="00303ECB"/>
    <w:rsid w:val="00356405"/>
    <w:rsid w:val="003711BC"/>
    <w:rsid w:val="0039162D"/>
    <w:rsid w:val="00394944"/>
    <w:rsid w:val="003A153F"/>
    <w:rsid w:val="003A5195"/>
    <w:rsid w:val="003C4A57"/>
    <w:rsid w:val="00400CE9"/>
    <w:rsid w:val="00403347"/>
    <w:rsid w:val="00404BE2"/>
    <w:rsid w:val="00417DD3"/>
    <w:rsid w:val="00420EAA"/>
    <w:rsid w:val="00436E21"/>
    <w:rsid w:val="00441EC0"/>
    <w:rsid w:val="00454F7B"/>
    <w:rsid w:val="00461DAB"/>
    <w:rsid w:val="004655B5"/>
    <w:rsid w:val="00467A83"/>
    <w:rsid w:val="004715CA"/>
    <w:rsid w:val="0048172F"/>
    <w:rsid w:val="00484C6A"/>
    <w:rsid w:val="004A6A5A"/>
    <w:rsid w:val="004C09E9"/>
    <w:rsid w:val="004E644E"/>
    <w:rsid w:val="005001E6"/>
    <w:rsid w:val="00510DBC"/>
    <w:rsid w:val="00530D88"/>
    <w:rsid w:val="005549E5"/>
    <w:rsid w:val="0056519F"/>
    <w:rsid w:val="005665E2"/>
    <w:rsid w:val="005671EB"/>
    <w:rsid w:val="00585A74"/>
    <w:rsid w:val="00596775"/>
    <w:rsid w:val="005D6968"/>
    <w:rsid w:val="005F284B"/>
    <w:rsid w:val="0060018D"/>
    <w:rsid w:val="0060156B"/>
    <w:rsid w:val="0060503A"/>
    <w:rsid w:val="00624E97"/>
    <w:rsid w:val="00627AD6"/>
    <w:rsid w:val="00637858"/>
    <w:rsid w:val="00674759"/>
    <w:rsid w:val="0069538F"/>
    <w:rsid w:val="006A43A8"/>
    <w:rsid w:val="006D27DB"/>
    <w:rsid w:val="006E0D9B"/>
    <w:rsid w:val="00724128"/>
    <w:rsid w:val="0073634A"/>
    <w:rsid w:val="0074611D"/>
    <w:rsid w:val="00751F98"/>
    <w:rsid w:val="007568F5"/>
    <w:rsid w:val="00760809"/>
    <w:rsid w:val="007635C5"/>
    <w:rsid w:val="00774D92"/>
    <w:rsid w:val="007812EE"/>
    <w:rsid w:val="0078745D"/>
    <w:rsid w:val="00792D7A"/>
    <w:rsid w:val="007B0AE9"/>
    <w:rsid w:val="007B6FF6"/>
    <w:rsid w:val="007E3911"/>
    <w:rsid w:val="00810944"/>
    <w:rsid w:val="008501DB"/>
    <w:rsid w:val="008652A5"/>
    <w:rsid w:val="00880710"/>
    <w:rsid w:val="008C0147"/>
    <w:rsid w:val="008C136C"/>
    <w:rsid w:val="008C7B7F"/>
    <w:rsid w:val="00907FCC"/>
    <w:rsid w:val="00916979"/>
    <w:rsid w:val="009475AC"/>
    <w:rsid w:val="00984FFD"/>
    <w:rsid w:val="009B44F3"/>
    <w:rsid w:val="009B7BA7"/>
    <w:rsid w:val="009B7BE0"/>
    <w:rsid w:val="009D5CB7"/>
    <w:rsid w:val="00A229FC"/>
    <w:rsid w:val="00A344DF"/>
    <w:rsid w:val="00A4065E"/>
    <w:rsid w:val="00A44348"/>
    <w:rsid w:val="00A61DFE"/>
    <w:rsid w:val="00A61F88"/>
    <w:rsid w:val="00AA2BE2"/>
    <w:rsid w:val="00AB1963"/>
    <w:rsid w:val="00AB5FA1"/>
    <w:rsid w:val="00AC758B"/>
    <w:rsid w:val="00AD278B"/>
    <w:rsid w:val="00AE423D"/>
    <w:rsid w:val="00B012A9"/>
    <w:rsid w:val="00B056DC"/>
    <w:rsid w:val="00B061D3"/>
    <w:rsid w:val="00B178F0"/>
    <w:rsid w:val="00B20A9F"/>
    <w:rsid w:val="00B245AC"/>
    <w:rsid w:val="00B71F9B"/>
    <w:rsid w:val="00B74774"/>
    <w:rsid w:val="00B81B48"/>
    <w:rsid w:val="00BA0BD7"/>
    <w:rsid w:val="00BB5FD4"/>
    <w:rsid w:val="00BC0CBF"/>
    <w:rsid w:val="00BD0D09"/>
    <w:rsid w:val="00BF2E83"/>
    <w:rsid w:val="00C11D55"/>
    <w:rsid w:val="00C26120"/>
    <w:rsid w:val="00CA0186"/>
    <w:rsid w:val="00CA76AF"/>
    <w:rsid w:val="00CC4406"/>
    <w:rsid w:val="00CE1FAD"/>
    <w:rsid w:val="00CE61A0"/>
    <w:rsid w:val="00CE6273"/>
    <w:rsid w:val="00CE6DE3"/>
    <w:rsid w:val="00D018A0"/>
    <w:rsid w:val="00D33AFE"/>
    <w:rsid w:val="00D666BD"/>
    <w:rsid w:val="00D7132E"/>
    <w:rsid w:val="00D76AF6"/>
    <w:rsid w:val="00D8163D"/>
    <w:rsid w:val="00D92D23"/>
    <w:rsid w:val="00DB3436"/>
    <w:rsid w:val="00DB6B15"/>
    <w:rsid w:val="00DD2A0B"/>
    <w:rsid w:val="00DE1E31"/>
    <w:rsid w:val="00DE2DB0"/>
    <w:rsid w:val="00DF40EB"/>
    <w:rsid w:val="00DF498B"/>
    <w:rsid w:val="00E139FC"/>
    <w:rsid w:val="00E73A26"/>
    <w:rsid w:val="00EB66EC"/>
    <w:rsid w:val="00F07A3B"/>
    <w:rsid w:val="00F1517F"/>
    <w:rsid w:val="00FD4150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EF68-C3D1-4B4A-9927-8C111EB8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7662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3C4A57"/>
    <w:rPr>
      <w:sz w:val="22"/>
      <w:szCs w:val="22"/>
    </w:rPr>
  </w:style>
  <w:style w:type="paragraph" w:styleId="a6">
    <w:name w:val="Balloon Text"/>
    <w:basedOn w:val="a"/>
    <w:link w:val="a7"/>
    <w:semiHidden/>
    <w:rsid w:val="00D76A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76AF6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6627"/>
    <w:rPr>
      <w:rFonts w:ascii="Times New Roman" w:hAnsi="Times New Roman"/>
      <w:b/>
      <w:bCs/>
      <w:kern w:val="36"/>
      <w:sz w:val="48"/>
      <w:szCs w:val="48"/>
    </w:rPr>
  </w:style>
  <w:style w:type="character" w:customStyle="1" w:styleId="a5">
    <w:name w:val="Без интервала Знак"/>
    <w:link w:val="a4"/>
    <w:uiPriority w:val="1"/>
    <w:locked/>
    <w:rsid w:val="002F60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</dc:creator>
  <cp:lastModifiedBy>Учетная запись Майкрософт</cp:lastModifiedBy>
  <cp:revision>27</cp:revision>
  <cp:lastPrinted>2022-07-15T09:41:00Z</cp:lastPrinted>
  <dcterms:created xsi:type="dcterms:W3CDTF">2021-06-08T03:43:00Z</dcterms:created>
  <dcterms:modified xsi:type="dcterms:W3CDTF">2022-09-22T08:25:00Z</dcterms:modified>
</cp:coreProperties>
</file>