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AB" w:rsidRDefault="003C43AB" w:rsidP="003C43AB">
      <w:pPr>
        <w:spacing w:after="0" w:line="240" w:lineRule="auto"/>
        <w:jc w:val="center"/>
        <w:rPr>
          <w:rFonts w:ascii="Times New Roman" w:hAnsi="Times New Roman"/>
          <w:sz w:val="28"/>
          <w:szCs w:val="28"/>
        </w:rPr>
      </w:pPr>
    </w:p>
    <w:p w:rsidR="003C43AB" w:rsidRDefault="003C43AB" w:rsidP="003C43AB">
      <w:pPr>
        <w:spacing w:after="0" w:line="240" w:lineRule="auto"/>
        <w:jc w:val="center"/>
        <w:rPr>
          <w:rFonts w:ascii="Times New Roman" w:hAnsi="Times New Roman"/>
          <w:sz w:val="28"/>
          <w:szCs w:val="28"/>
        </w:rPr>
      </w:pPr>
    </w:p>
    <w:tbl>
      <w:tblPr>
        <w:tblStyle w:val="af1"/>
        <w:tblW w:w="6520"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520"/>
      </w:tblGrid>
      <w:tr w:rsidR="003C43AB" w:rsidRPr="008E1536" w:rsidTr="003C43AB">
        <w:trPr>
          <w:trHeight w:val="1384"/>
        </w:trPr>
        <w:tc>
          <w:tcPr>
            <w:tcW w:w="6520" w:type="dxa"/>
          </w:tcPr>
          <w:p w:rsidR="003C43AB" w:rsidRDefault="003C43AB" w:rsidP="003C43AB">
            <w:pPr>
              <w:rPr>
                <w:rFonts w:ascii="Times New Roman" w:hAnsi="Times New Roman"/>
                <w:b/>
                <w:sz w:val="28"/>
                <w:szCs w:val="28"/>
              </w:rPr>
            </w:pPr>
            <w:r w:rsidRPr="008E1536">
              <w:rPr>
                <w:rFonts w:ascii="Times New Roman" w:hAnsi="Times New Roman"/>
                <w:b/>
                <w:sz w:val="28"/>
                <w:szCs w:val="28"/>
              </w:rPr>
              <w:t>Утверждено</w:t>
            </w:r>
          </w:p>
          <w:p w:rsidR="003C43AB" w:rsidRPr="008E1536" w:rsidRDefault="00925592" w:rsidP="003C43AB">
            <w:pPr>
              <w:rPr>
                <w:rFonts w:ascii="Times New Roman" w:hAnsi="Times New Roman"/>
                <w:sz w:val="28"/>
                <w:szCs w:val="28"/>
              </w:rPr>
            </w:pPr>
            <w:r>
              <w:rPr>
                <w:rFonts w:ascii="Times New Roman" w:hAnsi="Times New Roman"/>
                <w:sz w:val="28"/>
                <w:szCs w:val="28"/>
              </w:rPr>
              <w:t>Решением Наблюдательного совета</w:t>
            </w:r>
            <w:bookmarkStart w:id="0" w:name="_GoBack"/>
            <w:bookmarkEnd w:id="0"/>
            <w:r w:rsidR="003C43AB" w:rsidRPr="008E1536">
              <w:rPr>
                <w:rFonts w:ascii="Times New Roman" w:hAnsi="Times New Roman"/>
                <w:sz w:val="28"/>
                <w:szCs w:val="28"/>
              </w:rPr>
              <w:t xml:space="preserve"> </w:t>
            </w:r>
          </w:p>
          <w:p w:rsidR="003C43AB" w:rsidRDefault="003C43AB" w:rsidP="003C43AB">
            <w:pPr>
              <w:rPr>
                <w:rFonts w:ascii="Times New Roman" w:eastAsia="SimSun" w:hAnsi="Times New Roman"/>
                <w:color w:val="000000"/>
                <w:kern w:val="3"/>
                <w:sz w:val="28"/>
                <w:szCs w:val="28"/>
                <w:lang w:eastAsia="zh-CN" w:bidi="hi-IN"/>
              </w:rPr>
            </w:pPr>
            <w:r w:rsidRPr="008E1536">
              <w:rPr>
                <w:rFonts w:ascii="Times New Roman" w:eastAsia="SimSun" w:hAnsi="Times New Roman"/>
                <w:color w:val="000000"/>
                <w:kern w:val="3"/>
                <w:sz w:val="28"/>
                <w:szCs w:val="28"/>
                <w:lang w:eastAsia="zh-CN" w:bidi="hi-IN"/>
              </w:rPr>
              <w:t xml:space="preserve">Муниципального автономного общеобразовательного учреждения средней общеобразовательной школы № 3 </w:t>
            </w:r>
          </w:p>
          <w:p w:rsidR="003C43AB" w:rsidRDefault="003C43AB" w:rsidP="003C43AB">
            <w:pPr>
              <w:rPr>
                <w:rFonts w:ascii="Times New Roman" w:eastAsia="SimSun" w:hAnsi="Times New Roman"/>
                <w:color w:val="000000"/>
                <w:kern w:val="3"/>
                <w:sz w:val="28"/>
                <w:szCs w:val="28"/>
                <w:lang w:eastAsia="zh-CN" w:bidi="hi-IN"/>
              </w:rPr>
            </w:pPr>
            <w:r w:rsidRPr="008E1536">
              <w:rPr>
                <w:rFonts w:ascii="Times New Roman" w:eastAsia="SimSun" w:hAnsi="Times New Roman"/>
                <w:color w:val="000000"/>
                <w:kern w:val="3"/>
                <w:sz w:val="28"/>
                <w:szCs w:val="28"/>
                <w:lang w:eastAsia="zh-CN" w:bidi="hi-IN"/>
              </w:rPr>
              <w:t>г. Ивделя п. Полуночное</w:t>
            </w:r>
          </w:p>
          <w:p w:rsidR="003C43AB" w:rsidRPr="008E1536" w:rsidRDefault="003C43AB" w:rsidP="003C43AB">
            <w:pPr>
              <w:rPr>
                <w:rFonts w:ascii="Times New Roman" w:hAnsi="Times New Roman"/>
                <w:b/>
                <w:sz w:val="28"/>
                <w:szCs w:val="28"/>
              </w:rPr>
            </w:pPr>
            <w:r>
              <w:rPr>
                <w:rFonts w:ascii="Times New Roman" w:eastAsia="SimSun" w:hAnsi="Times New Roman"/>
                <w:color w:val="000000"/>
                <w:kern w:val="3"/>
                <w:sz w:val="28"/>
                <w:szCs w:val="28"/>
                <w:lang w:eastAsia="zh-CN" w:bidi="hi-IN"/>
              </w:rPr>
              <w:t>Протокол № 1 от «31» марта 2023 года</w:t>
            </w:r>
          </w:p>
          <w:p w:rsidR="003C43AB" w:rsidRPr="008E1536" w:rsidRDefault="003C43AB" w:rsidP="003C43AB">
            <w:pPr>
              <w:jc w:val="center"/>
              <w:rPr>
                <w:rFonts w:ascii="Times New Roman" w:hAnsi="Times New Roman"/>
                <w:sz w:val="28"/>
                <w:szCs w:val="28"/>
              </w:rPr>
            </w:pPr>
          </w:p>
        </w:tc>
      </w:tr>
    </w:tbl>
    <w:p w:rsidR="003C43AB" w:rsidRDefault="003C43AB" w:rsidP="003C43AB">
      <w:pPr>
        <w:spacing w:after="0" w:line="240" w:lineRule="auto"/>
        <w:jc w:val="center"/>
        <w:rPr>
          <w:rFonts w:ascii="Times New Roman" w:hAnsi="Times New Roman"/>
          <w:sz w:val="28"/>
          <w:szCs w:val="28"/>
        </w:rPr>
      </w:pP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Pr="008E1536" w:rsidRDefault="003C43AB" w:rsidP="003C43AB">
      <w:pPr>
        <w:spacing w:after="0" w:line="240" w:lineRule="auto"/>
        <w:jc w:val="center"/>
        <w:rPr>
          <w:rFonts w:ascii="Times New Roman" w:hAnsi="Times New Roman"/>
          <w:b/>
          <w:sz w:val="28"/>
          <w:szCs w:val="28"/>
        </w:rPr>
      </w:pPr>
      <w:r w:rsidRPr="008E1536">
        <w:rPr>
          <w:rFonts w:ascii="Times New Roman" w:hAnsi="Times New Roman"/>
          <w:b/>
          <w:sz w:val="28"/>
          <w:szCs w:val="28"/>
        </w:rPr>
        <w:t>Положение о закупке</w:t>
      </w:r>
    </w:p>
    <w:p w:rsidR="003C43AB" w:rsidRPr="008E1536" w:rsidRDefault="003C43AB" w:rsidP="003C43AB">
      <w:pPr>
        <w:widowControl w:val="0"/>
        <w:autoSpaceDE w:val="0"/>
        <w:autoSpaceDN w:val="0"/>
        <w:adjustRightInd w:val="0"/>
        <w:spacing w:after="0" w:line="240" w:lineRule="auto"/>
        <w:jc w:val="center"/>
        <w:rPr>
          <w:rFonts w:ascii="Times New Roman" w:hAnsi="Times New Roman"/>
          <w:b/>
          <w:sz w:val="28"/>
          <w:szCs w:val="28"/>
        </w:rPr>
      </w:pPr>
      <w:r w:rsidRPr="008E1536">
        <w:rPr>
          <w:rFonts w:ascii="Times New Roman" w:eastAsia="SimSun" w:hAnsi="Times New Roman"/>
          <w:b/>
          <w:color w:val="000000"/>
          <w:kern w:val="3"/>
          <w:sz w:val="28"/>
          <w:szCs w:val="28"/>
          <w:lang w:eastAsia="zh-CN" w:bidi="hi-IN"/>
        </w:rPr>
        <w:t>товаров, работ, услуг для нужд Муниципального автономного общеобразовательного учреждения средней общеобразовательной школы № 3 г. Ивделя п. Полуночное</w:t>
      </w:r>
    </w:p>
    <w:p w:rsidR="003C43AB" w:rsidRDefault="003C43AB" w:rsidP="003C43AB">
      <w:pPr>
        <w:widowControl w:val="0"/>
        <w:autoSpaceDE w:val="0"/>
        <w:autoSpaceDN w:val="0"/>
        <w:adjustRightInd w:val="0"/>
        <w:spacing w:after="0" w:line="240" w:lineRule="auto"/>
        <w:jc w:val="both"/>
        <w:rPr>
          <w:rFonts w:ascii="Times New Roman" w:hAnsi="Times New Roman"/>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p>
    <w:p w:rsidR="003C43AB" w:rsidRDefault="003C43AB" w:rsidP="003C43AB">
      <w:pPr>
        <w:spacing w:after="0" w:line="240" w:lineRule="auto"/>
        <w:jc w:val="center"/>
        <w:rPr>
          <w:rFonts w:ascii="Times New Roman" w:hAnsi="Times New Roman"/>
          <w:b/>
          <w:sz w:val="28"/>
          <w:szCs w:val="28"/>
        </w:rPr>
      </w:pPr>
      <w:r>
        <w:rPr>
          <w:rFonts w:ascii="Times New Roman" w:hAnsi="Times New Roman"/>
          <w:b/>
          <w:sz w:val="28"/>
          <w:szCs w:val="28"/>
        </w:rPr>
        <w:t>г. Ивдель, 2023 г.</w:t>
      </w:r>
    </w:p>
    <w:p w:rsidR="00DB6065" w:rsidRDefault="00DB6065">
      <w:pPr>
        <w:spacing w:after="0" w:line="240" w:lineRule="auto"/>
        <w:jc w:val="center"/>
        <w:rPr>
          <w:rFonts w:ascii="Times New Roman" w:hAnsi="Times New Roman"/>
          <w:sz w:val="28"/>
          <w:szCs w:val="28"/>
        </w:rPr>
      </w:pPr>
    </w:p>
    <w:p w:rsidR="00DB6065" w:rsidRDefault="00DB6065">
      <w:pPr>
        <w:widowControl w:val="0"/>
        <w:autoSpaceDE w:val="0"/>
        <w:autoSpaceDN w:val="0"/>
        <w:adjustRightInd w:val="0"/>
        <w:spacing w:after="0" w:line="240" w:lineRule="auto"/>
        <w:jc w:val="both"/>
        <w:rPr>
          <w:rFonts w:ascii="Times New Roman" w:hAnsi="Times New Roman"/>
          <w:sz w:val="28"/>
          <w:szCs w:val="28"/>
        </w:rPr>
      </w:pPr>
    </w:p>
    <w:p w:rsidR="00DB6065" w:rsidRPr="009A62D1" w:rsidRDefault="003C43AB">
      <w:pPr>
        <w:spacing w:after="0" w:line="240" w:lineRule="auto"/>
        <w:jc w:val="center"/>
        <w:rPr>
          <w:rFonts w:ascii="Times New Roman" w:hAnsi="Times New Roman"/>
          <w:b/>
          <w:sz w:val="28"/>
          <w:szCs w:val="28"/>
        </w:rPr>
      </w:pPr>
      <w:r>
        <w:rPr>
          <w:rFonts w:ascii="Times New Roman" w:hAnsi="Times New Roman"/>
          <w:b/>
          <w:sz w:val="28"/>
          <w:szCs w:val="28"/>
        </w:rPr>
        <w:t>П</w:t>
      </w:r>
      <w:r w:rsidR="00671777" w:rsidRPr="009A62D1">
        <w:rPr>
          <w:rFonts w:ascii="Times New Roman" w:hAnsi="Times New Roman"/>
          <w:b/>
          <w:sz w:val="28"/>
          <w:szCs w:val="28"/>
        </w:rPr>
        <w:t>оложение о закупке</w:t>
      </w:r>
    </w:p>
    <w:p w:rsidR="00DB6065" w:rsidRDefault="00DB6065">
      <w:pPr>
        <w:spacing w:after="0" w:line="240" w:lineRule="auto"/>
        <w:jc w:val="center"/>
        <w:rPr>
          <w:rFonts w:ascii="Times New Roman" w:hAnsi="Times New Roman"/>
          <w:sz w:val="28"/>
          <w:szCs w:val="28"/>
        </w:rPr>
      </w:pPr>
    </w:p>
    <w:p w:rsidR="00DB6065" w:rsidRDefault="00671777">
      <w:pPr>
        <w:pStyle w:val="af3"/>
        <w:numPr>
          <w:ilvl w:val="0"/>
          <w:numId w:val="2"/>
        </w:numPr>
        <w:spacing w:after="0" w:line="240" w:lineRule="auto"/>
        <w:ind w:left="641" w:hanging="357"/>
        <w:jc w:val="center"/>
        <w:outlineLvl w:val="1"/>
        <w:rPr>
          <w:rFonts w:ascii="Times New Roman" w:hAnsi="Times New Roman"/>
          <w:sz w:val="28"/>
          <w:szCs w:val="28"/>
        </w:rPr>
      </w:pPr>
      <w:r>
        <w:rPr>
          <w:rFonts w:ascii="Times New Roman" w:hAnsi="Times New Roman"/>
          <w:sz w:val="28"/>
          <w:szCs w:val="28"/>
        </w:rPr>
        <w:t>Термины и определения</w:t>
      </w:r>
    </w:p>
    <w:p w:rsidR="00DB6065" w:rsidRDefault="00DB6065">
      <w:pPr>
        <w:pStyle w:val="af2"/>
        <w:ind w:firstLine="709"/>
        <w:jc w:val="both"/>
        <w:rPr>
          <w:rFonts w:ascii="Times New Roman" w:hAnsi="Times New Roman"/>
          <w:color w:val="000000"/>
          <w:sz w:val="28"/>
          <w:szCs w:val="28"/>
        </w:rPr>
      </w:pPr>
    </w:p>
    <w:p w:rsidR="00DB6065" w:rsidRDefault="00671777" w:rsidP="00671777">
      <w:pPr>
        <w:suppressAutoHyphens/>
        <w:autoSpaceDN w:val="0"/>
        <w:spacing w:after="0" w:line="240" w:lineRule="auto"/>
        <w:ind w:firstLine="709"/>
        <w:jc w:val="both"/>
        <w:textAlignment w:val="baseline"/>
        <w:rPr>
          <w:rFonts w:ascii="Times New Roman" w:hAnsi="Times New Roman"/>
          <w:color w:val="000000"/>
          <w:sz w:val="28"/>
          <w:szCs w:val="28"/>
        </w:rPr>
      </w:pPr>
      <w:r w:rsidRPr="00671777">
        <w:rPr>
          <w:rFonts w:ascii="Times New Roman" w:eastAsia="SimSun" w:hAnsi="Times New Roman"/>
          <w:color w:val="000000"/>
          <w:kern w:val="3"/>
          <w:sz w:val="28"/>
          <w:szCs w:val="28"/>
          <w:lang w:eastAsia="zh-CN" w:bidi="hi-IN"/>
        </w:rPr>
        <w:t xml:space="preserve">Настоящее </w:t>
      </w:r>
      <w:r w:rsidRPr="00671777">
        <w:rPr>
          <w:rFonts w:ascii="Times New Roman" w:eastAsia="SimSun" w:hAnsi="Times New Roman"/>
          <w:b/>
          <w:bCs/>
          <w:color w:val="000000"/>
          <w:kern w:val="3"/>
          <w:sz w:val="28"/>
          <w:szCs w:val="28"/>
          <w:lang w:eastAsia="zh-CN" w:bidi="hi-IN"/>
        </w:rPr>
        <w:t>Положение о закупке</w:t>
      </w:r>
      <w:r w:rsidRPr="00671777">
        <w:rPr>
          <w:rFonts w:ascii="Times New Roman" w:eastAsia="SimSun" w:hAnsi="Times New Roman"/>
          <w:color w:val="000000"/>
          <w:kern w:val="3"/>
          <w:sz w:val="28"/>
          <w:szCs w:val="28"/>
          <w:lang w:eastAsia="zh-CN" w:bidi="hi-IN"/>
        </w:rPr>
        <w:t xml:space="preserve"> товаров, работ, услуг для нужд </w:t>
      </w:r>
      <w:r w:rsidR="003C43AB" w:rsidRPr="003C43AB">
        <w:rPr>
          <w:rFonts w:ascii="Times New Roman" w:eastAsia="SimSun" w:hAnsi="Times New Roman"/>
          <w:color w:val="000000"/>
          <w:kern w:val="3"/>
          <w:sz w:val="28"/>
          <w:szCs w:val="28"/>
          <w:lang w:eastAsia="zh-CN" w:bidi="hi-IN"/>
        </w:rPr>
        <w:t>Муниципального автономного общеобразовательного учреждения средней общеобразовательной школы № 3 г. Ивделя п. Полуночное</w:t>
      </w:r>
      <w:r w:rsidR="003C43AB" w:rsidRPr="00DB55D4">
        <w:rPr>
          <w:rFonts w:ascii="Times New Roman" w:eastAsia="SimSun" w:hAnsi="Times New Roman"/>
          <w:color w:val="000000"/>
          <w:kern w:val="3"/>
          <w:sz w:val="28"/>
          <w:szCs w:val="28"/>
          <w:lang w:eastAsia="zh-CN" w:bidi="hi-IN"/>
        </w:rPr>
        <w:t xml:space="preserve"> </w:t>
      </w:r>
      <w:r w:rsidRPr="00DB55D4">
        <w:rPr>
          <w:rFonts w:ascii="Times New Roman" w:eastAsia="SimSun" w:hAnsi="Times New Roman"/>
          <w:color w:val="000000"/>
          <w:kern w:val="3"/>
          <w:sz w:val="28"/>
          <w:szCs w:val="28"/>
          <w:lang w:eastAsia="zh-CN" w:bidi="hi-IN"/>
        </w:rPr>
        <w:t>является документом, который регламентирует закупочную деятельность</w:t>
      </w:r>
      <w:r w:rsidRPr="00671777">
        <w:rPr>
          <w:rFonts w:ascii="Times New Roman" w:eastAsia="SimSun" w:hAnsi="Times New Roman"/>
          <w:color w:val="000000"/>
          <w:kern w:val="3"/>
          <w:sz w:val="28"/>
          <w:szCs w:val="28"/>
          <w:lang w:eastAsia="zh-CN" w:bidi="hi-IN"/>
        </w:rPr>
        <w:t xml:space="preserve"> Учреждения заказчика,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r>
        <w:rPr>
          <w:rFonts w:ascii="Times New Roman" w:eastAsia="SimSun" w:hAnsi="Times New Roman"/>
          <w:color w:val="000000"/>
          <w:kern w:val="3"/>
          <w:sz w:val="28"/>
          <w:szCs w:val="28"/>
          <w:lang w:eastAsia="zh-CN" w:bidi="hi-IN"/>
        </w:rPr>
        <w:t xml:space="preserve"> (далее – Положение о закупке)</w:t>
      </w:r>
      <w:r w:rsidRPr="00671777">
        <w:rPr>
          <w:rFonts w:ascii="Times New Roman" w:eastAsia="SimSun" w:hAnsi="Times New Roman"/>
          <w:color w:val="000000"/>
          <w:kern w:val="3"/>
          <w:sz w:val="28"/>
          <w:szCs w:val="28"/>
          <w:lang w:eastAsia="zh-CN" w:bidi="hi-IN"/>
        </w:rPr>
        <w:t xml:space="preserve"> </w:t>
      </w:r>
      <w:r>
        <w:rPr>
          <w:rFonts w:ascii="Times New Roman" w:hAnsi="Times New Roman"/>
          <w:color w:val="000000"/>
          <w:sz w:val="28"/>
          <w:szCs w:val="28"/>
        </w:rPr>
        <w:t xml:space="preserve">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8" w:history="1">
        <w:r>
          <w:rPr>
            <w:rStyle w:val="af0"/>
            <w:rFonts w:ascii="Times New Roman" w:hAnsi="Times New Roman"/>
            <w:color w:val="000000"/>
            <w:sz w:val="28"/>
            <w:szCs w:val="28"/>
          </w:rPr>
          <w:t>законом</w:t>
        </w:r>
      </w:hyperlink>
      <w:r>
        <w:rPr>
          <w:rFonts w:ascii="Times New Roman" w:hAnsi="Times New Roman"/>
          <w:color w:val="000000"/>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rsidR="00DB6065" w:rsidRDefault="00DB6065">
      <w:pPr>
        <w:pStyle w:val="af2"/>
        <w:ind w:firstLine="709"/>
        <w:jc w:val="both"/>
        <w:rPr>
          <w:rFonts w:ascii="Times New Roman" w:hAnsi="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2. Информационное обеспечение</w:t>
      </w:r>
    </w:p>
    <w:p w:rsidR="00DB6065" w:rsidRDefault="00671777">
      <w:pPr>
        <w:pStyle w:val="ConsPlusNormal"/>
        <w:ind w:firstLine="709"/>
        <w:jc w:val="both"/>
        <w:rPr>
          <w:rFonts w:ascii="Times New Roman" w:hAnsi="Times New Roman" w:cs="Times New Roman"/>
          <w:color w:val="000000"/>
          <w:sz w:val="28"/>
          <w:szCs w:val="28"/>
        </w:rPr>
      </w:pPr>
      <w:bookmarkStart w:id="1" w:name="P87"/>
      <w:bookmarkEnd w:id="1"/>
      <w:r>
        <w:rPr>
          <w:rFonts w:ascii="Times New Roman" w:hAnsi="Times New Roman" w:cs="Times New Roman"/>
          <w:color w:val="000000"/>
          <w:sz w:val="28"/>
          <w:szCs w:val="28"/>
        </w:rPr>
        <w:t xml:space="preserve">2.1. </w:t>
      </w:r>
      <w:r>
        <w:rPr>
          <w:rFonts w:ascii="Times New Roman" w:hAnsi="Times New Roman" w:cs="Times New Roman"/>
          <w:sz w:val="28"/>
          <w:szCs w:val="28"/>
        </w:rPr>
        <w:t xml:space="preserve"> Муниципальные автономные учреждения Ивдельского городского округа обязаны внести изменения в Положение о закупке в соответствии с настоящим Положением до 31.01.2023, за исключением случая, указанного в абзаце 2 настоящего пункта.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Муниципальные автономные учреждения Ивдельского городского округа</w:t>
      </w:r>
      <w:r>
        <w:rPr>
          <w:rFonts w:ascii="Times New Roman" w:hAnsi="Times New Roman" w:cs="Times New Roman"/>
          <w:color w:val="000000"/>
          <w:sz w:val="28"/>
          <w:szCs w:val="28"/>
        </w:rPr>
        <w:t>,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rsidR="00DB6065" w:rsidRPr="004E6C3E"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bookmarkStart w:id="2" w:name="_Hlk103672420"/>
      <w:r>
        <w:rPr>
          <w:rFonts w:ascii="Times New Roman" w:hAnsi="Times New Roman" w:cs="Times New Roman"/>
          <w:sz w:val="28"/>
          <w:szCs w:val="28"/>
        </w:rPr>
        <w:t xml:space="preserve">При осуществлении закупки в Единой информационной системе, </w:t>
      </w:r>
      <w:r>
        <w:rPr>
          <w:rFonts w:ascii="Times New Roman" w:hAnsi="Times New Roman" w:cs="Times New Roman"/>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Pr>
          <w:rFonts w:ascii="Times New Roman" w:hAnsi="Times New Roman" w:cs="Times New Roman"/>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Pr>
          <w:rFonts w:ascii="Times New Roman" w:hAnsi="Times New Roman" w:cs="Times New Roman"/>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w:t>
      </w:r>
      <w:r w:rsidRPr="004E6C3E">
        <w:rPr>
          <w:rFonts w:ascii="Times New Roman" w:hAnsi="Times New Roman" w:cs="Times New Roman"/>
          <w:sz w:val="28"/>
          <w:szCs w:val="28"/>
        </w:rPr>
        <w:t>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настоящим Положением (далее – информация о закупке)</w:t>
      </w:r>
      <w:bookmarkEnd w:id="2"/>
      <w:r w:rsidRPr="004E6C3E">
        <w:rPr>
          <w:rFonts w:ascii="Times New Roman" w:hAnsi="Times New Roman" w:cs="Times New Roman"/>
          <w:sz w:val="28"/>
          <w:szCs w:val="28"/>
        </w:rPr>
        <w:t>.</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2.3. Информация, предусмотренная пунктом 2.2 настоящего Положения, подлежит размещению Заказчиком в Единой информационной системе.</w:t>
      </w:r>
    </w:p>
    <w:p w:rsidR="00FF724E" w:rsidRPr="004E6C3E" w:rsidRDefault="00671777"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lastRenderedPageBreak/>
        <w:t xml:space="preserve">2.4. </w:t>
      </w:r>
      <w:r w:rsidR="00FF724E" w:rsidRPr="004E6C3E">
        <w:rPr>
          <w:rFonts w:ascii="Times New Roman" w:hAnsi="Times New Roman" w:cs="Times New Roman"/>
          <w:color w:val="000000"/>
          <w:sz w:val="28"/>
          <w:szCs w:val="28"/>
        </w:rPr>
        <w:t>Правительство Российской Федерации вправе определить:</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 конкретную закупку, информация о которой не подлежит размещению на официальном сайте;</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 перечни и (или) группы товаров, работ, услуг, информация о закупке которых не подлежит размещению на официальном сайте;</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 перечень оснований неразмещения на официальном сайте информации о поставщике (подрядчике, исполнителе), с которым заключен договор;</w:t>
      </w:r>
    </w:p>
    <w:p w:rsidR="00DB6065"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9" w:history="1">
        <w:r w:rsidRPr="004E6C3E">
          <w:rPr>
            <w:rStyle w:val="af0"/>
            <w:rFonts w:ascii="Times New Roman" w:hAnsi="Times New Roman" w:cs="Times New Roman"/>
            <w:color w:val="000000"/>
            <w:sz w:val="28"/>
            <w:szCs w:val="28"/>
          </w:rPr>
          <w:t>законом</w:t>
        </w:r>
      </w:hyperlink>
      <w:r w:rsidRPr="004E6C3E">
        <w:rPr>
          <w:rFonts w:ascii="Times New Roman" w:hAnsi="Times New Roman" w:cs="Times New Roman"/>
          <w:color w:val="000000"/>
          <w:sz w:val="28"/>
          <w:szCs w:val="28"/>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2.6. Заказчик вправе дополнительно разместить указанную в </w:t>
      </w:r>
      <w:hyperlink r:id="rId10" w:anchor="P87" w:history="1">
        <w:r w:rsidRPr="004E6C3E">
          <w:rPr>
            <w:rStyle w:val="af0"/>
            <w:rFonts w:ascii="Times New Roman" w:hAnsi="Times New Roman" w:cs="Times New Roman"/>
            <w:color w:val="000000"/>
            <w:sz w:val="28"/>
            <w:szCs w:val="28"/>
          </w:rPr>
          <w:t>2.2</w:t>
        </w:r>
      </w:hyperlink>
      <w:r w:rsidRPr="004E6C3E">
        <w:rPr>
          <w:rFonts w:ascii="Times New Roman" w:hAnsi="Times New Roman" w:cs="Times New Roman"/>
          <w:color w:val="000000"/>
          <w:sz w:val="28"/>
          <w:szCs w:val="28"/>
        </w:rPr>
        <w:t xml:space="preserve"> настоящего Положения информацию на сайте Заказчика в информационно-телекоммуникационной сети «Интернет»</w:t>
      </w:r>
      <w:bookmarkStart w:id="3" w:name="_Hlk103672980"/>
      <w:r w:rsidRPr="004E6C3E">
        <w:rPr>
          <w:rFonts w:ascii="Times New Roman" w:hAnsi="Times New Roman"/>
          <w:color w:val="000000"/>
          <w:sz w:val="28"/>
          <w:szCs w:val="28"/>
        </w:rPr>
        <w:t xml:space="preserve">, </w:t>
      </w:r>
      <w:r w:rsidRPr="004E6C3E">
        <w:rPr>
          <w:rFonts w:ascii="Times New Roman" w:hAnsi="Times New Roman" w:cs="Times New Roman"/>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3"/>
      <w:r w:rsidRPr="004E6C3E">
        <w:rPr>
          <w:rFonts w:ascii="Times New Roman" w:hAnsi="Times New Roman" w:cs="Times New Roman"/>
          <w:color w:val="000000"/>
          <w:sz w:val="28"/>
          <w:szCs w:val="28"/>
        </w:rPr>
        <w:t>.</w:t>
      </w:r>
    </w:p>
    <w:p w:rsidR="00DB55D4" w:rsidRPr="004E6C3E" w:rsidRDefault="00671777" w:rsidP="00DB55D4">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2.7. </w:t>
      </w:r>
      <w:r w:rsidR="00DB55D4" w:rsidRPr="004E6C3E">
        <w:rPr>
          <w:rFonts w:ascii="Times New Roman" w:hAnsi="Times New Roman" w:cs="Times New Roman"/>
          <w:color w:val="000000"/>
          <w:sz w:val="28"/>
          <w:szCs w:val="28"/>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DB55D4" w:rsidRPr="004E6C3E" w:rsidRDefault="00DB55D4" w:rsidP="00DB55D4">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w:t>
      </w:r>
      <w:r w:rsidRPr="004E6C3E">
        <w:rPr>
          <w:rFonts w:ascii="Times New Roman" w:hAnsi="Times New Roman" w:cs="Times New Roman"/>
          <w:color w:val="000000"/>
          <w:sz w:val="28"/>
          <w:szCs w:val="28"/>
        </w:rPr>
        <w:lastRenderedPageBreak/>
        <w:t>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DB55D4" w:rsidRPr="004E6C3E" w:rsidRDefault="00DB55D4" w:rsidP="00DB55D4">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B6065" w:rsidRPr="004E6C3E" w:rsidRDefault="00DB55D4" w:rsidP="00DB55D4">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DB6065" w:rsidRPr="004E6C3E" w:rsidRDefault="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8</w:t>
      </w:r>
      <w:r w:rsidRPr="004E6C3E">
        <w:rPr>
          <w:rFonts w:ascii="Times New Roman" w:hAnsi="Times New Roman"/>
          <w:color w:val="000000"/>
          <w:sz w:val="28"/>
          <w:szCs w:val="28"/>
        </w:rPr>
        <w:t>.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DB55D4" w:rsidRPr="004E6C3E" w:rsidRDefault="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9</w:t>
      </w:r>
      <w:r w:rsidRPr="004E6C3E">
        <w:rPr>
          <w:rFonts w:ascii="Times New Roman" w:hAnsi="Times New Roman"/>
          <w:color w:val="000000"/>
          <w:sz w:val="28"/>
          <w:szCs w:val="28"/>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rsidR="00DB55D4" w:rsidRPr="004E6C3E" w:rsidRDefault="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10</w:t>
      </w:r>
      <w:r w:rsidRPr="004E6C3E">
        <w:rPr>
          <w:rFonts w:ascii="Times New Roman" w:hAnsi="Times New Roman"/>
          <w:color w:val="000000"/>
          <w:sz w:val="28"/>
          <w:szCs w:val="28"/>
        </w:rPr>
        <w:t>.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55D4" w:rsidRPr="004E6C3E" w:rsidRDefault="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lastRenderedPageBreak/>
        <w:t>2.</w:t>
      </w:r>
      <w:r w:rsidR="00074832" w:rsidRPr="004E6C3E">
        <w:rPr>
          <w:rFonts w:ascii="Times New Roman" w:hAnsi="Times New Roman"/>
          <w:color w:val="000000"/>
          <w:sz w:val="28"/>
          <w:szCs w:val="28"/>
        </w:rPr>
        <w:t>11</w:t>
      </w:r>
      <w:r w:rsidRPr="004E6C3E">
        <w:rPr>
          <w:rFonts w:ascii="Times New Roman" w:hAnsi="Times New Roman"/>
          <w:color w:val="000000"/>
          <w:sz w:val="28"/>
          <w:szCs w:val="28"/>
        </w:rPr>
        <w:t>.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12</w:t>
      </w:r>
      <w:r w:rsidRPr="004E6C3E">
        <w:rPr>
          <w:rFonts w:ascii="Times New Roman" w:hAnsi="Times New Roman"/>
          <w:color w:val="000000"/>
          <w:sz w:val="28"/>
          <w:szCs w:val="28"/>
        </w:rPr>
        <w:t>. 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13</w:t>
      </w:r>
      <w:r w:rsidRPr="004E6C3E">
        <w:rPr>
          <w:rFonts w:ascii="Times New Roman" w:hAnsi="Times New Roman"/>
          <w:color w:val="000000"/>
          <w:sz w:val="28"/>
          <w:szCs w:val="28"/>
        </w:rPr>
        <w:t>.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14</w:t>
      </w:r>
      <w:r w:rsidRPr="004E6C3E">
        <w:rPr>
          <w:rFonts w:ascii="Times New Roman" w:hAnsi="Times New Roman"/>
          <w:color w:val="000000"/>
          <w:sz w:val="28"/>
          <w:szCs w:val="28"/>
        </w:rPr>
        <w:t>. 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Правительства РФ от 17 сентября 2012 г. N 932 «Об утверждении Правил формирования плана закупки товаров (работ, услуг) и требований к форме такого плана» в редакции на дату размещения.</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15</w:t>
      </w:r>
      <w:r w:rsidRPr="004E6C3E">
        <w:rPr>
          <w:rFonts w:ascii="Times New Roman" w:hAnsi="Times New Roman"/>
          <w:color w:val="000000"/>
          <w:sz w:val="28"/>
          <w:szCs w:val="28"/>
        </w:rPr>
        <w:t>. Заказчик формирует перечень товаров, работ, услуг (далее – ТРУ), закупаемых у субъектов малого и среднего предпринимательства  не более, чем на один календарный год,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16</w:t>
      </w:r>
      <w:r w:rsidRPr="004E6C3E">
        <w:rPr>
          <w:rFonts w:ascii="Times New Roman" w:hAnsi="Times New Roman"/>
          <w:color w:val="000000"/>
          <w:sz w:val="28"/>
          <w:szCs w:val="28"/>
        </w:rPr>
        <w:t>. 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(далее – Постановление №1352). </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 xml:space="preserve">В случае если на Заказчика не распространяется Постановление №1352, то Заказчик не размещает информацию о годовом объеме закупок у </w:t>
      </w:r>
      <w:r w:rsidRPr="004E6C3E">
        <w:rPr>
          <w:rFonts w:ascii="Times New Roman" w:hAnsi="Times New Roman"/>
          <w:color w:val="000000"/>
          <w:sz w:val="28"/>
          <w:szCs w:val="28"/>
        </w:rPr>
        <w:lastRenderedPageBreak/>
        <w:t>субъектов малого и среднего предпринимательства в единой информационной системе.</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17</w:t>
      </w:r>
      <w:r w:rsidRPr="004E6C3E">
        <w:rPr>
          <w:rFonts w:ascii="Times New Roman" w:hAnsi="Times New Roman"/>
          <w:color w:val="000000"/>
          <w:sz w:val="28"/>
          <w:szCs w:val="28"/>
        </w:rPr>
        <w:t>. В извещении об осуществлении конкурентной закупки должны быть указаны сведения, предусмотренные частью 9 статьи 4 Федерального закона №223-ФЗ.</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18</w:t>
      </w:r>
      <w:r w:rsidRPr="004E6C3E">
        <w:rPr>
          <w:rFonts w:ascii="Times New Roman" w:hAnsi="Times New Roman"/>
          <w:color w:val="000000"/>
          <w:sz w:val="28"/>
          <w:szCs w:val="28"/>
        </w:rPr>
        <w:t>. В документации о конкурентной закупке должны быть указаны сведения (информация), предусмотренные частью 10 статьи 4 Федерального закона №223-ФЗ.</w:t>
      </w:r>
    </w:p>
    <w:p w:rsidR="00DB55D4" w:rsidRPr="004E6C3E" w:rsidRDefault="00DB55D4" w:rsidP="00DB55D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2.</w:t>
      </w:r>
      <w:r w:rsidR="00074832" w:rsidRPr="004E6C3E">
        <w:rPr>
          <w:rFonts w:ascii="Times New Roman" w:hAnsi="Times New Roman"/>
          <w:color w:val="000000"/>
          <w:sz w:val="28"/>
          <w:szCs w:val="28"/>
        </w:rPr>
        <w:t>19</w:t>
      </w:r>
      <w:r w:rsidRPr="004E6C3E">
        <w:rPr>
          <w:rFonts w:ascii="Times New Roman" w:hAnsi="Times New Roman"/>
          <w:color w:val="000000"/>
          <w:sz w:val="28"/>
          <w:szCs w:val="28"/>
        </w:rPr>
        <w:t>.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9A06F2" w:rsidRPr="004E6C3E" w:rsidRDefault="009A06F2">
      <w:pPr>
        <w:pStyle w:val="af3"/>
        <w:spacing w:after="0" w:line="240" w:lineRule="auto"/>
        <w:ind w:left="0" w:firstLine="709"/>
        <w:jc w:val="both"/>
        <w:rPr>
          <w:rFonts w:ascii="Times New Roman" w:hAnsi="Times New Roman"/>
          <w:color w:val="000000"/>
          <w:sz w:val="28"/>
          <w:szCs w:val="28"/>
        </w:rPr>
      </w:pPr>
    </w:p>
    <w:p w:rsidR="00DB6065" w:rsidRPr="004E6C3E" w:rsidRDefault="00671777">
      <w:pPr>
        <w:pStyle w:val="ConsPlusNormal"/>
        <w:jc w:val="center"/>
        <w:outlineLvl w:val="1"/>
        <w:rPr>
          <w:rFonts w:ascii="Times New Roman" w:hAnsi="Times New Roman" w:cs="Times New Roman"/>
          <w:b/>
          <w:color w:val="000000"/>
          <w:sz w:val="28"/>
          <w:szCs w:val="28"/>
        </w:rPr>
      </w:pPr>
      <w:r w:rsidRPr="004E6C3E">
        <w:rPr>
          <w:rFonts w:ascii="Times New Roman" w:hAnsi="Times New Roman" w:cs="Times New Roman"/>
          <w:b/>
          <w:color w:val="000000"/>
          <w:sz w:val="28"/>
          <w:szCs w:val="28"/>
        </w:rPr>
        <w:t>3. Способы закупок</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3.1. Положением предусмотрены конкурентные и неконкурентные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 Конкурентные закупки осуществляются следующими способами: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3.2.1. Конкурс (открытый конкурс, конкурс в электронной форме, закрытый конкурс).</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3.2.2. Аукцион (аукцион в электронной форме, закрытый аукцион).</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3.2.3. Запрос котировок (запрос котировок в электронной форме, закрытый запрос котировок).</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3.2.4. Запрос предложений (запрос предложений в электронной форме, закрытый запрос предложений).</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3.2.5. Конкурентный отбор поставщиков.</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3.3. Неконкурентным способом закупки является закупка у единственного поставщика (исполнителя, подрядчика)</w:t>
      </w:r>
      <w:r w:rsidR="00DB55D4" w:rsidRPr="004E6C3E">
        <w:rPr>
          <w:rFonts w:ascii="Times New Roman" w:hAnsi="Times New Roman" w:cs="Times New Roman"/>
          <w:color w:val="000000"/>
          <w:sz w:val="28"/>
          <w:szCs w:val="28"/>
        </w:rPr>
        <w:t>, проведение ценового запроса в электронном магазине</w:t>
      </w:r>
      <w:r w:rsidRPr="004E6C3E">
        <w:rPr>
          <w:rFonts w:ascii="Times New Roman" w:hAnsi="Times New Roman" w:cs="Times New Roman"/>
          <w:color w:val="000000"/>
          <w:sz w:val="28"/>
          <w:szCs w:val="28"/>
        </w:rPr>
        <w:t>.</w:t>
      </w:r>
    </w:p>
    <w:p w:rsidR="00DB6065" w:rsidRPr="004E6C3E" w:rsidRDefault="00671777">
      <w:pPr>
        <w:pStyle w:val="ConsPlusNormal"/>
        <w:ind w:firstLine="709"/>
        <w:jc w:val="both"/>
        <w:rPr>
          <w:rFonts w:ascii="Times New Roman" w:hAnsi="Times New Roman" w:cs="Times New Roman"/>
          <w:color w:val="000000"/>
          <w:sz w:val="28"/>
          <w:szCs w:val="28"/>
        </w:rPr>
      </w:pPr>
      <w:r w:rsidRPr="00243C74">
        <w:rPr>
          <w:rFonts w:ascii="Times New Roman" w:hAnsi="Times New Roman" w:cs="Times New Roman"/>
          <w:color w:val="000000"/>
          <w:sz w:val="28"/>
          <w:szCs w:val="28"/>
        </w:rPr>
        <w:t xml:space="preserve">3.4. </w:t>
      </w:r>
      <w:r w:rsidR="00DB55D4" w:rsidRPr="00243C74">
        <w:rPr>
          <w:rFonts w:ascii="Times New Roman" w:hAnsi="Times New Roman" w:cs="Times New Roman"/>
          <w:sz w:val="28"/>
          <w:szCs w:val="28"/>
        </w:rPr>
        <w:t xml:space="preserve">Иные конкурентные (неконкурентные) способы закупки: </w:t>
      </w:r>
      <w:hyperlink r:id="rId11" w:history="1">
        <w:r w:rsidR="00DB55D4" w:rsidRPr="00243C74">
          <w:rPr>
            <w:rStyle w:val="af0"/>
            <w:rFonts w:ascii="Times New Roman" w:hAnsi="Times New Roman" w:cs="Times New Roman"/>
            <w:sz w:val="28"/>
            <w:szCs w:val="28"/>
          </w:rPr>
          <w:t>«Процедуры ЭТП РЕГИОН»</w:t>
        </w:r>
      </w:hyperlink>
      <w:r w:rsidR="00DB55D4" w:rsidRPr="00243C74">
        <w:rPr>
          <w:rFonts w:ascii="Times New Roman" w:hAnsi="Times New Roman" w:cs="Times New Roman"/>
          <w:sz w:val="28"/>
          <w:szCs w:val="28"/>
        </w:rPr>
        <w:t xml:space="preserve"> в соответствии с регламентом электронной торговой площадкой Регион. Процедуры ЭТП РЕГИОН применяются в части, непротиворечащей требованиям к участникам закупки, описанию предмета договора (объекту закупки), методу обоснования НМЦД, обязательным условиям исполнения договора, предусмотренным настоящим Положением.</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rsidR="00DB6065" w:rsidRPr="004E6C3E" w:rsidRDefault="00DB6065">
      <w:pPr>
        <w:pStyle w:val="ConsPlusNormal"/>
        <w:ind w:firstLine="709"/>
        <w:jc w:val="both"/>
        <w:rPr>
          <w:rFonts w:ascii="Times New Roman" w:hAnsi="Times New Roman" w:cs="Times New Roman"/>
          <w:color w:val="000000"/>
          <w:sz w:val="28"/>
          <w:szCs w:val="28"/>
        </w:rPr>
      </w:pPr>
    </w:p>
    <w:p w:rsidR="00DB6065" w:rsidRPr="004E6C3E" w:rsidRDefault="00671777">
      <w:pPr>
        <w:pStyle w:val="ConsPlusNormal"/>
        <w:jc w:val="center"/>
        <w:outlineLvl w:val="1"/>
        <w:rPr>
          <w:rFonts w:ascii="Times New Roman" w:hAnsi="Times New Roman" w:cs="Times New Roman"/>
          <w:b/>
          <w:color w:val="000000"/>
          <w:sz w:val="28"/>
          <w:szCs w:val="28"/>
        </w:rPr>
      </w:pPr>
      <w:r w:rsidRPr="004E6C3E">
        <w:rPr>
          <w:rFonts w:ascii="Times New Roman" w:hAnsi="Times New Roman" w:cs="Times New Roman"/>
          <w:b/>
          <w:color w:val="000000"/>
          <w:sz w:val="28"/>
          <w:szCs w:val="28"/>
        </w:rPr>
        <w:t>4. Порядок осуществления совместной закупки</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4.1. Закупки могут осуществляться путем проведения</w:t>
      </w:r>
      <w:r>
        <w:rPr>
          <w:rFonts w:ascii="Times New Roman" w:hAnsi="Times New Roman" w:cs="Times New Roman"/>
          <w:color w:val="000000"/>
          <w:sz w:val="28"/>
          <w:szCs w:val="28"/>
        </w:rPr>
        <w:t xml:space="preserve">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Pr>
            <w:rStyle w:val="af0"/>
            <w:rFonts w:ascii="Times New Roman" w:hAnsi="Times New Roman" w:cs="Times New Roman"/>
            <w:color w:val="000000"/>
            <w:sz w:val="28"/>
            <w:szCs w:val="28"/>
          </w:rPr>
          <w:t>кодексом</w:t>
        </w:r>
      </w:hyperlink>
      <w:r>
        <w:rPr>
          <w:rFonts w:ascii="Times New Roman" w:hAnsi="Times New Roman" w:cs="Times New Roman"/>
          <w:color w:val="000000"/>
          <w:sz w:val="28"/>
          <w:szCs w:val="28"/>
        </w:rPr>
        <w:t xml:space="preserve"> Российской Федерации.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 сторонах соглашения;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начальные (максимальные) цены договоров каждого Заказчика и обоснование таких цен соответствующим Заказчиком;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права, обязанности и ответственность сторон соглашения;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и срок формирования Комиссии по осуществлению конкурентной закупки, регламент работы такой Комиссии;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примерные сроки проведения совместного конкурса или аукциона;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оплаты расходов, связанных с организацией и проведением совместного конкурса или аукциона;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действия соглашения;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урегулирования споров;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иную информацию, определяющую взаимоотношения сторон соглашения при проведении совместного конкурса или аукциона.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4.5. Договор с победителем совместного конкурса или аукциона заключается каждым Заказчиком в отдельности.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Стороны соглашения несут расходы на проведение совместного конкурса или аукциона пропорционально доле начальной (максимальной) </w:t>
      </w:r>
      <w:r>
        <w:rPr>
          <w:rFonts w:ascii="Times New Roman" w:hAnsi="Times New Roman" w:cs="Times New Roman"/>
          <w:color w:val="000000"/>
          <w:sz w:val="28"/>
          <w:szCs w:val="28"/>
        </w:rPr>
        <w:lastRenderedPageBreak/>
        <w:t>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5. Приоритет товаров российского происхождения, работ,</w:t>
      </w:r>
    </w:p>
    <w:p w:rsidR="00DB6065" w:rsidRPr="009A62D1" w:rsidRDefault="00671777">
      <w:pPr>
        <w:pStyle w:val="ConsPlusNormal"/>
        <w:jc w:val="center"/>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услуг, выполняемых, оказываемых российскими лицами,</w:t>
      </w:r>
    </w:p>
    <w:p w:rsidR="00DB6065" w:rsidRPr="009A62D1" w:rsidRDefault="00671777">
      <w:pPr>
        <w:pStyle w:val="ConsPlusNormal"/>
        <w:jc w:val="center"/>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по отношению к товарам, происходящим из иностранного</w:t>
      </w:r>
    </w:p>
    <w:p w:rsidR="00DB6065" w:rsidRPr="009A62D1" w:rsidRDefault="00671777">
      <w:pPr>
        <w:pStyle w:val="ConsPlusNormal"/>
        <w:jc w:val="center"/>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государства, работам, услугам, выполняемым, оказываемым</w:t>
      </w:r>
    </w:p>
    <w:p w:rsidR="00DB6065" w:rsidRPr="009A62D1" w:rsidRDefault="00671777">
      <w:pPr>
        <w:pStyle w:val="ConsPlusNormal"/>
        <w:jc w:val="center"/>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иностранными лицами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Pr>
          <w:rFonts w:ascii="Times New Roman" w:hAnsi="Times New Roman" w:cs="Times New Roman"/>
          <w:sz w:val="28"/>
          <w:szCs w:val="28"/>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Pr>
          <w:rFonts w:ascii="Times New Roman" w:hAnsi="Times New Roman"/>
          <w:color w:val="000000"/>
          <w:sz w:val="28"/>
          <w:szCs w:val="28"/>
        </w:rPr>
        <w:t>.</w:t>
      </w:r>
    </w:p>
    <w:p w:rsidR="00DB6065" w:rsidRDefault="0067177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5.2. Для предоставления </w:t>
      </w:r>
      <w:r>
        <w:rPr>
          <w:rFonts w:ascii="Times New Roman" w:hAnsi="Times New Roman" w:cs="Times New Roman"/>
          <w:sz w:val="28"/>
          <w:szCs w:val="28"/>
        </w:rPr>
        <w:t xml:space="preserve">приоритета </w:t>
      </w:r>
      <w:bookmarkStart w:id="4" w:name="_Hlk103676881"/>
      <w:r>
        <w:rPr>
          <w:rFonts w:ascii="Times New Roman" w:hAnsi="Times New Roman" w:cs="Times New Roman"/>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4"/>
      <w:r>
        <w:rPr>
          <w:rFonts w:ascii="Times New Roman" w:hAnsi="Times New Roman" w:cs="Times New Roman"/>
          <w:sz w:val="28"/>
          <w:szCs w:val="28"/>
        </w:rPr>
        <w:t xml:space="preserve">(далее – </w:t>
      </w:r>
      <w:r>
        <w:rPr>
          <w:rFonts w:ascii="Times New Roman" w:hAnsi="Times New Roman"/>
          <w:color w:val="000000"/>
          <w:sz w:val="28"/>
          <w:szCs w:val="28"/>
        </w:rPr>
        <w:t>приоритет) в документацию о закупке включаются следующие сведения:</w:t>
      </w:r>
    </w:p>
    <w:p w:rsidR="00DB6065" w:rsidRDefault="00671777">
      <w:pPr>
        <w:pStyle w:val="ConsPlusNormal"/>
        <w:ind w:firstLine="709"/>
        <w:jc w:val="both"/>
        <w:rPr>
          <w:rFonts w:ascii="Verdana" w:hAnsi="Verdana"/>
          <w:color w:val="000000"/>
          <w:sz w:val="28"/>
          <w:szCs w:val="28"/>
        </w:rPr>
      </w:pPr>
      <w:r>
        <w:rPr>
          <w:rFonts w:ascii="Times New Roman" w:hAnsi="Times New Roman"/>
          <w:color w:val="000000"/>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5.2.3. Сведения о начальной (максимальной) цене единицы каждого товара, работы, услуги, являющихся предметом закупки.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 xml:space="preserve">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w:t>
      </w:r>
      <w:r>
        <w:rPr>
          <w:rFonts w:ascii="Times New Roman" w:eastAsia="Times New Roman" w:hAnsi="Times New Roman"/>
          <w:color w:val="000000"/>
          <w:sz w:val="28"/>
          <w:szCs w:val="28"/>
          <w:lang w:eastAsia="ru-RU"/>
        </w:rPr>
        <w:lastRenderedPageBreak/>
        <w:t>договора, по которой заключается договор, на начальную (максимальную) цену договора.</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5.3. Приоритет не предоставляется в случаях, если: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5.3.1. Закупка признана несостоявшейся и договор заключается с единственным участником закупки.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Pr>
          <w:rFonts w:ascii="Times New Roman" w:eastAsia="Times New Roman" w:hAnsi="Times New Roman"/>
          <w:color w:val="000000"/>
          <w:sz w:val="28"/>
          <w:szCs w:val="28"/>
          <w:lang w:eastAsia="ru-RU"/>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B55D4" w:rsidRDefault="00DB55D4">
      <w:pPr>
        <w:spacing w:after="0" w:line="240" w:lineRule="auto"/>
        <w:ind w:firstLine="709"/>
        <w:jc w:val="both"/>
        <w:rPr>
          <w:rFonts w:ascii="Verdana" w:eastAsia="Times New Roman" w:hAnsi="Verdana"/>
          <w:color w:val="000000"/>
          <w:sz w:val="28"/>
          <w:szCs w:val="28"/>
          <w:lang w:eastAsia="ru-RU"/>
        </w:rPr>
      </w:pPr>
      <w:r w:rsidRPr="004E6C3E">
        <w:rPr>
          <w:rFonts w:ascii="Times New Roman" w:eastAsia="Times New Roman" w:hAnsi="Times New Roman"/>
          <w:color w:val="000000"/>
          <w:sz w:val="28"/>
          <w:szCs w:val="28"/>
          <w:lang w:eastAsia="ru-RU"/>
        </w:rPr>
        <w:t>5.5. Закупка, учет товаров/работ/услуг, хранение документов об исполнении обязательств по заключенным договорам в соответствии с Федеральным законом от 18 июля 2011 г. N 223-ФЗ «О закупках товаров, работ, услуг отдельными видами юридических лиц» осуществляется с учетом Постановления Правительства РФ от 3 декабря 2020 г. N 2013 «О минимальной доле закупок товаров российского происхождения».</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6. Планирование закупок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13" w:history="1">
        <w:r>
          <w:rPr>
            <w:rStyle w:val="af0"/>
            <w:rFonts w:ascii="Times New Roman" w:hAnsi="Times New Roman" w:cs="Times New Roman"/>
            <w:color w:val="000000"/>
            <w:sz w:val="28"/>
            <w:szCs w:val="28"/>
          </w:rPr>
          <w:t>части 2 статьи 4</w:t>
        </w:r>
      </w:hyperlink>
      <w:r>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rsidR="00DB6065" w:rsidRPr="00243C74"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w:t>
      </w:r>
      <w:r w:rsidRPr="00243C74">
        <w:rPr>
          <w:rFonts w:ascii="Times New Roman" w:hAnsi="Times New Roman" w:cs="Times New Roman"/>
          <w:color w:val="000000"/>
          <w:sz w:val="28"/>
          <w:szCs w:val="28"/>
        </w:rPr>
        <w:t>, за исключением:</w:t>
      </w:r>
    </w:p>
    <w:p w:rsidR="00DB6065" w:rsidRPr="00243C74" w:rsidRDefault="00671777">
      <w:pPr>
        <w:pStyle w:val="ConsPlusNormal"/>
        <w:ind w:firstLine="709"/>
        <w:jc w:val="both"/>
        <w:rPr>
          <w:rFonts w:ascii="Times New Roman" w:hAnsi="Times New Roman" w:cs="Times New Roman"/>
          <w:color w:val="000000"/>
          <w:sz w:val="28"/>
          <w:szCs w:val="28"/>
        </w:rPr>
      </w:pPr>
      <w:r w:rsidRPr="00243C74">
        <w:rPr>
          <w:rFonts w:ascii="Times New Roman" w:hAnsi="Times New Roman" w:cs="Times New Roman"/>
          <w:color w:val="000000"/>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243C74">
          <w:rPr>
            <w:rStyle w:val="af0"/>
            <w:rFonts w:ascii="Times New Roman" w:hAnsi="Times New Roman" w:cs="Times New Roman"/>
            <w:color w:val="000000"/>
            <w:sz w:val="28"/>
            <w:szCs w:val="28"/>
          </w:rPr>
          <w:t>части 15 статьи 4</w:t>
        </w:r>
      </w:hyperlink>
      <w:r w:rsidRPr="00243C74">
        <w:rPr>
          <w:rFonts w:ascii="Times New Roman" w:hAnsi="Times New Roman" w:cs="Times New Roman"/>
          <w:color w:val="000000"/>
          <w:sz w:val="28"/>
          <w:szCs w:val="28"/>
        </w:rPr>
        <w:t xml:space="preserve"> Федерального закона;</w:t>
      </w:r>
    </w:p>
    <w:p w:rsidR="00DB6065" w:rsidRDefault="00671777">
      <w:pPr>
        <w:pStyle w:val="ConsPlusNormal"/>
        <w:ind w:firstLine="709"/>
        <w:jc w:val="both"/>
        <w:rPr>
          <w:rFonts w:ascii="Times New Roman" w:hAnsi="Times New Roman" w:cs="Times New Roman"/>
          <w:color w:val="000000"/>
          <w:sz w:val="28"/>
          <w:szCs w:val="28"/>
        </w:rPr>
      </w:pPr>
      <w:r w:rsidRPr="00243C74">
        <w:rPr>
          <w:rFonts w:ascii="Times New Roman" w:hAnsi="Times New Roman" w:cs="Times New Roman"/>
          <w:color w:val="000000"/>
          <w:sz w:val="28"/>
          <w:szCs w:val="28"/>
        </w:rPr>
        <w:t xml:space="preserve">проведения неконкурентной закупки, решение об осуществлении которой принято на основании </w:t>
      </w:r>
      <w:hyperlink r:id="rId15" w:anchor="P1251" w:history="1">
        <w:r w:rsidRPr="00243C74">
          <w:rPr>
            <w:rStyle w:val="af0"/>
            <w:rFonts w:ascii="Times New Roman" w:hAnsi="Times New Roman" w:cs="Times New Roman"/>
            <w:color w:val="000000"/>
            <w:sz w:val="28"/>
            <w:szCs w:val="28"/>
          </w:rPr>
          <w:t>подпункта 60.1.9 пункта 60.1</w:t>
        </w:r>
      </w:hyperlink>
      <w:r w:rsidRPr="00243C74">
        <w:rPr>
          <w:rFonts w:ascii="Times New Roman" w:hAnsi="Times New Roman" w:cs="Times New Roman"/>
          <w:color w:val="000000"/>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rsidR="00DB6065" w:rsidRDefault="00671777">
      <w:pPr>
        <w:pStyle w:val="ConsPlusNormal"/>
        <w:ind w:firstLine="709"/>
        <w:jc w:val="both"/>
        <w:rPr>
          <w:rFonts w:ascii="Times New Roman" w:hAnsi="Times New Roman" w:cs="Times New Roman"/>
          <w:color w:val="000000"/>
          <w:sz w:val="28"/>
          <w:szCs w:val="28"/>
        </w:rPr>
      </w:pPr>
      <w:r w:rsidRPr="00243C74">
        <w:rPr>
          <w:rFonts w:ascii="Times New Roman" w:hAnsi="Times New Roman" w:cs="Times New Roman"/>
          <w:color w:val="000000"/>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243C74">
        <w:rPr>
          <w:rFonts w:ascii="Times New Roman" w:hAnsi="Times New Roman" w:cs="Times New Roman"/>
          <w:bCs/>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w:t>
      </w:r>
      <w:r>
        <w:rPr>
          <w:rFonts w:ascii="Times New Roman" w:hAnsi="Times New Roman" w:cs="Times New Roman"/>
          <w:color w:val="000000"/>
          <w:sz w:val="28"/>
          <w:szCs w:val="28"/>
        </w:rPr>
        <w:lastRenderedPageBreak/>
        <w:t xml:space="preserve">конкурентных способах закупки; дата подписания договора при осуществлении закупки на основании </w:t>
      </w:r>
      <w:hyperlink r:id="rId16" w:anchor="P1253" w:history="1">
        <w:r>
          <w:rPr>
            <w:rStyle w:val="af0"/>
            <w:rFonts w:ascii="Times New Roman" w:hAnsi="Times New Roman" w:cs="Times New Roman"/>
            <w:color w:val="000000"/>
            <w:sz w:val="28"/>
            <w:szCs w:val="28"/>
          </w:rPr>
          <w:t>пункта 60.1</w:t>
        </w:r>
      </w:hyperlink>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6.5. План закупки должен содержать следующие сведения:</w:t>
      </w:r>
    </w:p>
    <w:p w:rsidR="00DB6065" w:rsidRDefault="00671777">
      <w:pPr>
        <w:pStyle w:val="ConsPlusNormal"/>
        <w:ind w:firstLine="709"/>
        <w:jc w:val="both"/>
        <w:rPr>
          <w:rFonts w:ascii="Times New Roman" w:hAnsi="Times New Roman" w:cs="Times New Roman"/>
          <w:color w:val="000000"/>
          <w:sz w:val="28"/>
          <w:szCs w:val="28"/>
        </w:rPr>
      </w:pPr>
      <w:bookmarkStart w:id="5" w:name="P128"/>
      <w:bookmarkEnd w:id="5"/>
      <w:r>
        <w:rPr>
          <w:rFonts w:ascii="Times New Roman" w:hAnsi="Times New Roman" w:cs="Times New Roman"/>
          <w:color w:val="000000"/>
          <w:sz w:val="28"/>
          <w:szCs w:val="28"/>
        </w:rPr>
        <w:t>наименование, адрес местонахождения, телефон и адрес электронной почты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порядковый номер закупки, который формируется последовательно с начала года;</w:t>
      </w:r>
    </w:p>
    <w:p w:rsidR="00DB6065" w:rsidRDefault="00671777">
      <w:pPr>
        <w:pStyle w:val="ConsPlusNormal"/>
        <w:ind w:firstLine="709"/>
        <w:jc w:val="both"/>
        <w:rPr>
          <w:rFonts w:ascii="Times New Roman" w:hAnsi="Times New Roman" w:cs="Times New Roman"/>
          <w:color w:val="000000"/>
          <w:sz w:val="28"/>
          <w:szCs w:val="28"/>
        </w:rPr>
      </w:pPr>
      <w:bookmarkStart w:id="6" w:name="P130"/>
      <w:bookmarkEnd w:id="6"/>
      <w:r>
        <w:rPr>
          <w:rFonts w:ascii="Times New Roman" w:hAnsi="Times New Roman" w:cs="Times New Roman"/>
          <w:color w:val="000000"/>
          <w:sz w:val="28"/>
          <w:szCs w:val="28"/>
        </w:rPr>
        <w:t xml:space="preserve">предмет договора с указанием идентификационного кода закупки в соответствии с Общероссийским </w:t>
      </w:r>
      <w:hyperlink r:id="rId17" w:history="1">
        <w:r>
          <w:rPr>
            <w:rStyle w:val="af0"/>
            <w:rFonts w:ascii="Times New Roman" w:hAnsi="Times New Roman" w:cs="Times New Roman"/>
            <w:color w:val="000000"/>
            <w:sz w:val="28"/>
            <w:szCs w:val="28"/>
          </w:rPr>
          <w:t>классификатором</w:t>
        </w:r>
      </w:hyperlink>
      <w:r>
        <w:rPr>
          <w:rFonts w:ascii="Times New Roman" w:hAnsi="Times New Roman" w:cs="Times New Roman"/>
          <w:color w:val="000000"/>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Pr>
            <w:rStyle w:val="af0"/>
            <w:rFonts w:ascii="Times New Roman" w:hAnsi="Times New Roman" w:cs="Times New Roman"/>
            <w:color w:val="000000"/>
            <w:sz w:val="28"/>
            <w:szCs w:val="28"/>
          </w:rPr>
          <w:t>классификатором</w:t>
        </w:r>
      </w:hyperlink>
      <w:r>
        <w:rPr>
          <w:rFonts w:ascii="Times New Roman" w:hAnsi="Times New Roman" w:cs="Times New Roman"/>
          <w:color w:val="000000"/>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DB6065" w:rsidRDefault="00671777">
      <w:pPr>
        <w:pStyle w:val="ConsPlusNormal"/>
        <w:ind w:firstLine="709"/>
        <w:jc w:val="both"/>
        <w:rPr>
          <w:rFonts w:ascii="Times New Roman" w:hAnsi="Times New Roman" w:cs="Times New Roman"/>
          <w:color w:val="000000"/>
          <w:sz w:val="28"/>
          <w:szCs w:val="28"/>
        </w:rPr>
      </w:pPr>
      <w:bookmarkStart w:id="7" w:name="P131"/>
      <w:bookmarkEnd w:id="7"/>
      <w:r>
        <w:rPr>
          <w:rFonts w:ascii="Times New Roman" w:hAnsi="Times New Roman" w:cs="Times New Roman"/>
          <w:color w:val="000000"/>
          <w:sz w:val="28"/>
          <w:szCs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Pr>
            <w:rStyle w:val="af0"/>
            <w:rFonts w:ascii="Times New Roman" w:hAnsi="Times New Roman" w:cs="Times New Roman"/>
            <w:color w:val="000000"/>
            <w:sz w:val="28"/>
            <w:szCs w:val="28"/>
          </w:rPr>
          <w:t>классификатору</w:t>
        </w:r>
      </w:hyperlink>
      <w:r>
        <w:rPr>
          <w:rFonts w:ascii="Times New Roman" w:hAnsi="Times New Roman" w:cs="Times New Roman"/>
          <w:color w:val="000000"/>
          <w:sz w:val="28"/>
          <w:szCs w:val="28"/>
        </w:rPr>
        <w:t xml:space="preserve"> единиц измерения (ОКЕИ);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регион поставки товаров, выполнения работ, оказания услуг и код по Общероссийскому </w:t>
      </w:r>
      <w:hyperlink r:id="rId20" w:history="1">
        <w:r>
          <w:rPr>
            <w:rStyle w:val="af0"/>
            <w:rFonts w:ascii="Times New Roman" w:hAnsi="Times New Roman" w:cs="Times New Roman"/>
            <w:color w:val="000000"/>
            <w:sz w:val="28"/>
            <w:szCs w:val="28"/>
          </w:rPr>
          <w:t>классификатору</w:t>
        </w:r>
      </w:hyperlink>
      <w:r>
        <w:rPr>
          <w:rFonts w:ascii="Times New Roman" w:hAnsi="Times New Roman" w:cs="Times New Roman"/>
          <w:color w:val="000000"/>
          <w:sz w:val="28"/>
          <w:szCs w:val="28"/>
        </w:rPr>
        <w:t xml:space="preserve"> объектов административно-территориального деления (ОКАТО);</w:t>
      </w:r>
    </w:p>
    <w:p w:rsidR="00DB6065" w:rsidRDefault="00671777">
      <w:pPr>
        <w:pStyle w:val="ConsPlusNormal"/>
        <w:ind w:firstLine="709"/>
        <w:jc w:val="both"/>
        <w:rPr>
          <w:rFonts w:ascii="Times New Roman" w:hAnsi="Times New Roman" w:cs="Times New Roman"/>
          <w:color w:val="000000"/>
          <w:sz w:val="28"/>
          <w:szCs w:val="28"/>
        </w:rPr>
      </w:pPr>
      <w:bookmarkStart w:id="8" w:name="P135"/>
      <w:bookmarkEnd w:id="8"/>
      <w:r>
        <w:rPr>
          <w:rFonts w:ascii="Times New Roman" w:hAnsi="Times New Roman" w:cs="Times New Roman"/>
          <w:color w:val="000000"/>
          <w:sz w:val="28"/>
          <w:szCs w:val="28"/>
        </w:rPr>
        <w:t>сведения о начальной (максимальной) цене договора;</w:t>
      </w:r>
    </w:p>
    <w:p w:rsidR="00DB6065" w:rsidRDefault="00671777">
      <w:pPr>
        <w:pStyle w:val="ConsPlusNormal"/>
        <w:ind w:firstLine="709"/>
        <w:jc w:val="both"/>
        <w:rPr>
          <w:rFonts w:ascii="Times New Roman" w:hAnsi="Times New Roman" w:cs="Times New Roman"/>
          <w:color w:val="000000"/>
          <w:sz w:val="28"/>
          <w:szCs w:val="28"/>
        </w:rPr>
      </w:pPr>
      <w:bookmarkStart w:id="9" w:name="P136"/>
      <w:bookmarkEnd w:id="9"/>
      <w:r>
        <w:rPr>
          <w:rFonts w:ascii="Times New Roman" w:hAnsi="Times New Roman" w:cs="Times New Roman"/>
          <w:color w:val="000000"/>
          <w:sz w:val="28"/>
          <w:szCs w:val="28"/>
        </w:rPr>
        <w:t>планируемая дата размещения извещения о закупке (год, месяц);</w:t>
      </w:r>
    </w:p>
    <w:p w:rsidR="00DB6065" w:rsidRDefault="00671777">
      <w:pPr>
        <w:pStyle w:val="ConsPlusNormal"/>
        <w:ind w:firstLine="709"/>
        <w:jc w:val="both"/>
        <w:rPr>
          <w:rFonts w:ascii="Times New Roman" w:hAnsi="Times New Roman" w:cs="Times New Roman"/>
          <w:color w:val="000000"/>
          <w:sz w:val="28"/>
          <w:szCs w:val="28"/>
        </w:rPr>
      </w:pPr>
      <w:bookmarkStart w:id="10" w:name="P137"/>
      <w:bookmarkEnd w:id="10"/>
      <w:r>
        <w:rPr>
          <w:rFonts w:ascii="Times New Roman" w:hAnsi="Times New Roman" w:cs="Times New Roman"/>
          <w:color w:val="000000"/>
          <w:sz w:val="28"/>
          <w:szCs w:val="28"/>
        </w:rPr>
        <w:t>срок исполнения договора (год, месяц);</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способ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закупка в электронной форме (да, нет);</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в </w:t>
      </w:r>
      <w:r>
        <w:rPr>
          <w:rFonts w:ascii="Times New Roman" w:hAnsi="Times New Roman" w:cs="Times New Roman"/>
          <w:color w:val="000000"/>
          <w:sz w:val="28"/>
          <w:szCs w:val="28"/>
        </w:rPr>
        <w:lastRenderedPageBreak/>
        <w:t>том числе у субъектов малого и среднего предпринимательства;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 отнесении (об отсутствии критериев отнесения) закупки к перечню закупок, предусмотренных </w:t>
      </w:r>
      <w:hyperlink r:id="rId21" w:history="1">
        <w:r>
          <w:rPr>
            <w:rStyle w:val="af0"/>
            <w:rFonts w:ascii="Times New Roman" w:hAnsi="Times New Roman" w:cs="Times New Roman"/>
            <w:color w:val="000000"/>
            <w:sz w:val="28"/>
            <w:szCs w:val="28"/>
          </w:rPr>
          <w:t>пунктом 7</w:t>
        </w:r>
      </w:hyperlink>
      <w:r>
        <w:rPr>
          <w:rFonts w:ascii="Times New Roman" w:hAnsi="Times New Roman" w:cs="Times New Roman"/>
          <w:color w:val="000000"/>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Pr>
            <w:rStyle w:val="af0"/>
            <w:rFonts w:ascii="Times New Roman" w:hAnsi="Times New Roman" w:cs="Times New Roman"/>
            <w:color w:val="000000"/>
            <w:sz w:val="28"/>
            <w:szCs w:val="28"/>
          </w:rPr>
          <w:t xml:space="preserve">пунктом 2 части 8.2 </w:t>
        </w:r>
        <w:r>
          <w:rPr>
            <w:rFonts w:ascii="Times New Roman" w:hAnsi="Times New Roman" w:cs="Times New Roman"/>
            <w:color w:val="000000"/>
            <w:sz w:val="28"/>
            <w:szCs w:val="28"/>
          </w:rPr>
          <w:br/>
        </w:r>
        <w:r>
          <w:rPr>
            <w:rStyle w:val="af0"/>
            <w:rFonts w:ascii="Times New Roman" w:hAnsi="Times New Roman" w:cs="Times New Roman"/>
            <w:color w:val="000000"/>
            <w:sz w:val="28"/>
            <w:szCs w:val="28"/>
          </w:rPr>
          <w:t>статьи 3</w:t>
        </w:r>
      </w:hyperlink>
      <w:r>
        <w:rPr>
          <w:rFonts w:ascii="Times New Roman" w:hAnsi="Times New Roman" w:cs="Times New Roman"/>
          <w:color w:val="000000"/>
          <w:sz w:val="28"/>
          <w:szCs w:val="28"/>
        </w:rPr>
        <w:t xml:space="preserve">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B55D4">
        <w:rPr>
          <w:rFonts w:ascii="Times New Roman" w:hAnsi="Times New Roman" w:cs="Times New Roman"/>
          <w:color w:val="000000"/>
          <w:sz w:val="28"/>
          <w:szCs w:val="28"/>
        </w:rPr>
        <w:t>7</w:t>
      </w:r>
      <w:r>
        <w:rPr>
          <w:rFonts w:ascii="Times New Roman" w:hAnsi="Times New Roman" w:cs="Times New Roman"/>
          <w:color w:val="000000"/>
          <w:sz w:val="28"/>
          <w:szCs w:val="28"/>
        </w:rPr>
        <w:t>.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в План закупки вносятся в случаях:</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устранение выявленных нарушений в соответствии с обязательным для исполнения предписанием антимонопольного органа;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иных случаях, установленных настоящим Положением и другими документами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в План закупки согласовываются и утверждаются в таком же порядке, как План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00DB55D4">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Pr>
            <w:rStyle w:val="af0"/>
            <w:rFonts w:ascii="Times New Roman" w:hAnsi="Times New Roman" w:cs="Times New Roman"/>
            <w:color w:val="000000"/>
            <w:sz w:val="28"/>
            <w:szCs w:val="28"/>
          </w:rPr>
          <w:t>части 3 статьи 4</w:t>
        </w:r>
      </w:hyperlink>
      <w:r>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B55D4">
        <w:rPr>
          <w:rFonts w:ascii="Times New Roman" w:hAnsi="Times New Roman" w:cs="Times New Roman"/>
          <w:color w:val="000000"/>
          <w:sz w:val="28"/>
          <w:szCs w:val="28"/>
        </w:rPr>
        <w:t>9</w:t>
      </w:r>
      <w:r>
        <w:rPr>
          <w:rFonts w:ascii="Times New Roman" w:hAnsi="Times New Roman" w:cs="Times New Roman"/>
          <w:color w:val="000000"/>
          <w:sz w:val="28"/>
          <w:szCs w:val="28"/>
        </w:rPr>
        <w:t>. В случаях, предусмотренных законодательством Российской Федерации: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B55D4">
        <w:rPr>
          <w:rFonts w:ascii="Times New Roman" w:hAnsi="Times New Roman" w:cs="Times New Roman"/>
          <w:color w:val="000000"/>
          <w:sz w:val="28"/>
          <w:szCs w:val="28"/>
        </w:rPr>
        <w:t>9</w:t>
      </w:r>
      <w:r>
        <w:rPr>
          <w:rFonts w:ascii="Times New Roman" w:hAnsi="Times New Roman" w:cs="Times New Roman"/>
          <w:color w:val="000000"/>
          <w:sz w:val="28"/>
          <w:szCs w:val="28"/>
        </w:rPr>
        <w:t>.1.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B55D4">
        <w:rPr>
          <w:rFonts w:ascii="Times New Roman" w:hAnsi="Times New Roman" w:cs="Times New Roman"/>
          <w:color w:val="000000"/>
          <w:sz w:val="28"/>
          <w:szCs w:val="28"/>
        </w:rPr>
        <w:t>9</w:t>
      </w:r>
      <w:r>
        <w:rPr>
          <w:rFonts w:ascii="Times New Roman" w:hAnsi="Times New Roman" w:cs="Times New Roman"/>
          <w:color w:val="000000"/>
          <w:sz w:val="28"/>
          <w:szCs w:val="28"/>
        </w:rPr>
        <w:t>.2.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rsidR="00DB6065" w:rsidRDefault="00671777">
      <w:pPr>
        <w:pStyle w:val="ConsPlusNormal"/>
        <w:ind w:firstLine="709"/>
        <w:jc w:val="both"/>
        <w:rPr>
          <w:rFonts w:ascii="Times New Roman" w:hAnsi="Times New Roman" w:cs="Times New Roman"/>
          <w:color w:val="000000"/>
          <w:sz w:val="28"/>
          <w:szCs w:val="28"/>
        </w:rPr>
      </w:pPr>
      <w:bookmarkStart w:id="11" w:name="P156"/>
      <w:bookmarkEnd w:id="11"/>
      <w:r>
        <w:rPr>
          <w:rFonts w:ascii="Times New Roman" w:hAnsi="Times New Roman" w:cs="Times New Roman"/>
          <w:color w:val="000000"/>
          <w:sz w:val="28"/>
          <w:szCs w:val="28"/>
        </w:rPr>
        <w:t>6.1</w:t>
      </w:r>
      <w:r w:rsidR="00DB55D4">
        <w:rPr>
          <w:rFonts w:ascii="Times New Roman" w:hAnsi="Times New Roman" w:cs="Times New Roman"/>
          <w:color w:val="000000"/>
          <w:sz w:val="28"/>
          <w:szCs w:val="28"/>
        </w:rPr>
        <w:t>0</w:t>
      </w:r>
      <w:r>
        <w:rPr>
          <w:rFonts w:ascii="Times New Roman" w:hAnsi="Times New Roman" w:cs="Times New Roman"/>
          <w:color w:val="000000"/>
          <w:sz w:val="28"/>
          <w:szCs w:val="28"/>
        </w:rPr>
        <w:t>. Мониторинг соответствия и оценка соответствия проводятся в порядке, установленном Правительством Российской Федерации.</w:t>
      </w:r>
    </w:p>
    <w:p w:rsidR="00DB6065" w:rsidRDefault="00DB6065">
      <w:pPr>
        <w:pStyle w:val="ConsPlusNormal"/>
        <w:ind w:firstLine="709"/>
        <w:jc w:val="both"/>
        <w:rPr>
          <w:rFonts w:ascii="Times New Roman" w:hAnsi="Times New Roman" w:cs="Times New Roman"/>
          <w:color w:val="000000"/>
          <w:sz w:val="28"/>
          <w:szCs w:val="28"/>
        </w:rPr>
      </w:pPr>
      <w:bookmarkStart w:id="12" w:name="P167"/>
      <w:bookmarkEnd w:id="12"/>
    </w:p>
    <w:p w:rsidR="00002723" w:rsidRDefault="00002723" w:rsidP="00002723">
      <w:pPr>
        <w:pStyle w:val="ConsPlusNormal"/>
        <w:jc w:val="center"/>
        <w:outlineLvl w:val="1"/>
        <w:rPr>
          <w:rFonts w:ascii="Times New Roman" w:hAnsi="Times New Roman" w:cs="Times New Roman"/>
          <w:color w:val="000000"/>
          <w:sz w:val="28"/>
          <w:szCs w:val="28"/>
        </w:rPr>
      </w:pPr>
      <w:r>
        <w:rPr>
          <w:rFonts w:ascii="Times New Roman" w:hAnsi="Times New Roman" w:cs="Times New Roman"/>
          <w:b/>
          <w:color w:val="000000"/>
          <w:sz w:val="28"/>
          <w:szCs w:val="28"/>
        </w:rPr>
        <w:t>7</w:t>
      </w:r>
      <w:r w:rsidRPr="009A62D1">
        <w:rPr>
          <w:rFonts w:ascii="Times New Roman" w:hAnsi="Times New Roman" w:cs="Times New Roman"/>
          <w:b/>
          <w:color w:val="000000"/>
          <w:sz w:val="28"/>
          <w:szCs w:val="28"/>
        </w:rPr>
        <w:t xml:space="preserve">.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w:t>
      </w:r>
      <w:r w:rsidRPr="009A62D1">
        <w:rPr>
          <w:rFonts w:ascii="Times New Roman" w:hAnsi="Times New Roman" w:cs="Times New Roman"/>
          <w:b/>
          <w:color w:val="000000"/>
          <w:sz w:val="28"/>
          <w:szCs w:val="28"/>
        </w:rPr>
        <w:lastRenderedPageBreak/>
        <w:t>договора</w:t>
      </w:r>
    </w:p>
    <w:p w:rsidR="00002723" w:rsidRDefault="00002723" w:rsidP="00002723">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7.1.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Pr>
          <w:rFonts w:ascii="Times New Roman" w:hAnsi="Times New Roman"/>
          <w:color w:val="000000"/>
          <w:sz w:val="28"/>
          <w:szCs w:val="28"/>
          <w:lang w:eastAsia="ru-RU"/>
        </w:rPr>
        <w:t>максимальное значение цены договора,</w:t>
      </w:r>
      <w:r>
        <w:rPr>
          <w:rFonts w:ascii="Times New Roman" w:hAnsi="Times New Roman"/>
          <w:color w:val="000000"/>
          <w:sz w:val="28"/>
          <w:szCs w:val="28"/>
        </w:rPr>
        <w:t xml:space="preserve"> начальная цена единицы товара, работы, услуги, </w:t>
      </w:r>
      <w:r>
        <w:rPr>
          <w:rFonts w:ascii="Times New Roman" w:hAnsi="Times New Roman"/>
          <w:color w:val="000000"/>
          <w:sz w:val="28"/>
          <w:szCs w:val="28"/>
          <w:shd w:val="clear" w:color="auto" w:fill="FFFFFF"/>
        </w:rPr>
        <w:t>начальная сумма цен указанных единиц,</w:t>
      </w:r>
      <w:r>
        <w:rPr>
          <w:rFonts w:ascii="Times New Roman" w:hAnsi="Times New Roman"/>
          <w:color w:val="000000"/>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rsidR="00002723" w:rsidRDefault="00002723" w:rsidP="0000272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7.2. Материалы </w:t>
      </w:r>
      <w:r>
        <w:rPr>
          <w:rFonts w:ascii="Times New Roman" w:hAnsi="Times New Roman"/>
          <w:color w:val="000000"/>
          <w:sz w:val="28"/>
          <w:szCs w:val="28"/>
        </w:rPr>
        <w:t>определения и обоснования</w:t>
      </w:r>
      <w:r>
        <w:rPr>
          <w:rFonts w:ascii="Times New Roman" w:hAnsi="Times New Roman" w:cs="Times New Roman"/>
          <w:color w:val="000000"/>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rsidR="00FF724E" w:rsidRDefault="00002723" w:rsidP="00002723">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rsidR="00FF724E" w:rsidRDefault="00FF724E" w:rsidP="00FF724E">
      <w:pPr>
        <w:autoSpaceDE w:val="0"/>
        <w:autoSpaceDN w:val="0"/>
        <w:adjustRightInd w:val="0"/>
        <w:spacing w:after="0" w:line="240" w:lineRule="auto"/>
        <w:ind w:firstLine="709"/>
        <w:jc w:val="both"/>
        <w:rPr>
          <w:rFonts w:ascii="Times New Roman" w:hAnsi="Times New Roman"/>
          <w:color w:val="000000"/>
          <w:sz w:val="28"/>
          <w:szCs w:val="28"/>
        </w:rPr>
      </w:pPr>
    </w:p>
    <w:p w:rsidR="00DB6065" w:rsidRPr="009A62D1" w:rsidRDefault="00006184">
      <w:pPr>
        <w:pStyle w:val="ConsPlusNormal"/>
        <w:jc w:val="center"/>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8</w:t>
      </w:r>
      <w:r w:rsidR="00671777" w:rsidRPr="009A62D1">
        <w:rPr>
          <w:rFonts w:ascii="Times New Roman" w:hAnsi="Times New Roman" w:cs="Times New Roman"/>
          <w:b/>
          <w:color w:val="000000"/>
          <w:sz w:val="28"/>
          <w:szCs w:val="28"/>
        </w:rPr>
        <w:t>. Требования к участникам закупки</w:t>
      </w:r>
    </w:p>
    <w:p w:rsidR="00DB6065" w:rsidRDefault="00006184">
      <w:pPr>
        <w:pStyle w:val="ConsPlusNormal"/>
        <w:ind w:firstLine="709"/>
        <w:jc w:val="both"/>
        <w:rPr>
          <w:rFonts w:ascii="Times New Roman" w:hAnsi="Times New Roman" w:cs="Times New Roman"/>
          <w:color w:val="000000"/>
          <w:sz w:val="28"/>
          <w:szCs w:val="28"/>
        </w:rPr>
      </w:pPr>
      <w:bookmarkStart w:id="13" w:name="P228"/>
      <w:bookmarkEnd w:id="13"/>
      <w:r>
        <w:rPr>
          <w:rFonts w:ascii="Times New Roman" w:hAnsi="Times New Roman" w:cs="Times New Roman"/>
          <w:color w:val="000000"/>
          <w:sz w:val="28"/>
          <w:szCs w:val="28"/>
        </w:rPr>
        <w:t>8</w:t>
      </w:r>
      <w:r w:rsidR="00671777">
        <w:rPr>
          <w:rFonts w:ascii="Times New Roman" w:hAnsi="Times New Roman" w:cs="Times New Roman"/>
          <w:color w:val="000000"/>
          <w:sz w:val="28"/>
          <w:szCs w:val="28"/>
        </w:rPr>
        <w:t>.1. Обязательные требования к участникам закупок: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неприостановление деятельности участника закупки в порядке, предусмотренном </w:t>
      </w:r>
      <w:hyperlink r:id="rId24" w:history="1">
        <w:r>
          <w:rPr>
            <w:rStyle w:val="af0"/>
            <w:rFonts w:ascii="Times New Roman" w:hAnsi="Times New Roman" w:cs="Times New Roman"/>
            <w:color w:val="000000"/>
            <w:sz w:val="28"/>
            <w:szCs w:val="28"/>
          </w:rPr>
          <w:t>Кодексом</w:t>
        </w:r>
      </w:hyperlink>
      <w:r>
        <w:rPr>
          <w:rFonts w:ascii="Times New Roman" w:hAnsi="Times New Roman" w:cs="Times New Roman"/>
          <w:color w:val="000000"/>
          <w:sz w:val="28"/>
          <w:szCs w:val="28"/>
        </w:rPr>
        <w:t xml:space="preserve"> Российской Федерации об административных правонарушениях, на день подачи заявки на участие в конкурентной закупке;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w:t>
      </w:r>
      <w:r>
        <w:rPr>
          <w:rFonts w:ascii="Times New Roman" w:hAnsi="Times New Roman" w:cs="Times New Roman"/>
          <w:color w:val="000000"/>
          <w:sz w:val="28"/>
          <w:szCs w:val="28"/>
        </w:rPr>
        <w:lastRenderedPageBreak/>
        <w:t>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Pr>
          <w:rFonts w:ascii="Times New Roman" w:hAnsi="Times New Roman" w:cs="Times New Roman"/>
          <w:sz w:val="28"/>
          <w:szCs w:val="28"/>
        </w:rPr>
        <w:br/>
        <w:t>и административного наказания в виде дисквалификации;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w:t>
      </w:r>
      <w:r>
        <w:rPr>
          <w:rFonts w:ascii="Times New Roman" w:hAnsi="Times New Roman" w:cs="Times New Roman"/>
          <w:color w:val="000000"/>
          <w:sz w:val="28"/>
          <w:szCs w:val="28"/>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закупки не является офшорной компанией;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у участника закупки ограничений для участия в закупках, установленных законодательством Российской Федерации.</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DB6065" w:rsidRDefault="00006184">
      <w:pPr>
        <w:pStyle w:val="ConsPlusNormal"/>
        <w:ind w:firstLine="709"/>
        <w:jc w:val="both"/>
        <w:rPr>
          <w:rFonts w:ascii="Times New Roman" w:hAnsi="Times New Roman" w:cs="Times New Roman"/>
          <w:color w:val="000000"/>
          <w:sz w:val="28"/>
          <w:szCs w:val="28"/>
        </w:rPr>
      </w:pPr>
      <w:bookmarkStart w:id="14" w:name="P237"/>
      <w:bookmarkEnd w:id="14"/>
      <w:r>
        <w:rPr>
          <w:rFonts w:ascii="Times New Roman" w:hAnsi="Times New Roman" w:cs="Times New Roman"/>
          <w:color w:val="000000"/>
          <w:sz w:val="28"/>
          <w:szCs w:val="28"/>
        </w:rPr>
        <w:t>8</w:t>
      </w:r>
      <w:r w:rsidR="00671777">
        <w:rPr>
          <w:rFonts w:ascii="Times New Roman" w:hAnsi="Times New Roman" w:cs="Times New Roman"/>
          <w:color w:val="000000"/>
          <w:sz w:val="28"/>
          <w:szCs w:val="28"/>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5" w:history="1">
        <w:r w:rsidR="00671777">
          <w:rPr>
            <w:rStyle w:val="af0"/>
            <w:rFonts w:ascii="Times New Roman" w:hAnsi="Times New Roman" w:cs="Times New Roman"/>
            <w:color w:val="000000"/>
            <w:sz w:val="28"/>
            <w:szCs w:val="28"/>
          </w:rPr>
          <w:t>статьей 5</w:t>
        </w:r>
      </w:hyperlink>
      <w:r w:rsidR="00671777">
        <w:rPr>
          <w:rFonts w:ascii="Times New Roman" w:hAnsi="Times New Roman" w:cs="Times New Roman"/>
          <w:color w:val="000000"/>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rsidR="00DB6065" w:rsidRDefault="0000618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671777">
        <w:rPr>
          <w:rFonts w:ascii="Times New Roman" w:hAnsi="Times New Roman" w:cs="Times New Roman"/>
          <w:color w:val="000000"/>
          <w:sz w:val="28"/>
          <w:szCs w:val="28"/>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DB6065" w:rsidRDefault="00006184">
      <w:pPr>
        <w:pStyle w:val="ConsPlusNormal"/>
        <w:ind w:firstLine="709"/>
        <w:jc w:val="both"/>
        <w:rPr>
          <w:rFonts w:ascii="Times New Roman" w:hAnsi="Times New Roman" w:cs="Times New Roman"/>
          <w:color w:val="000000"/>
          <w:sz w:val="28"/>
          <w:szCs w:val="28"/>
        </w:rPr>
      </w:pPr>
      <w:bookmarkStart w:id="15" w:name="P238"/>
      <w:bookmarkEnd w:id="15"/>
      <w:r>
        <w:rPr>
          <w:rFonts w:ascii="Times New Roman" w:hAnsi="Times New Roman" w:cs="Times New Roman"/>
          <w:color w:val="000000"/>
          <w:sz w:val="28"/>
          <w:szCs w:val="28"/>
        </w:rPr>
        <w:t>8</w:t>
      </w:r>
      <w:r w:rsidR="00671777">
        <w:rPr>
          <w:rFonts w:ascii="Times New Roman" w:hAnsi="Times New Roman" w:cs="Times New Roman"/>
          <w:color w:val="000000"/>
          <w:sz w:val="28"/>
          <w:szCs w:val="28"/>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671777">
        <w:rPr>
          <w:rStyle w:val="ae"/>
          <w:rFonts w:ascii="Times New Roman" w:eastAsia="Calibri" w:hAnsi="Times New Roman"/>
          <w:color w:val="000000"/>
          <w:sz w:val="28"/>
          <w:szCs w:val="28"/>
        </w:rPr>
        <w:footnoteReference w:id="1"/>
      </w:r>
      <w:r w:rsidR="00671777">
        <w:rPr>
          <w:rFonts w:ascii="Times New Roman" w:hAnsi="Times New Roman" w:cs="Times New Roman"/>
          <w:color w:val="000000"/>
          <w:sz w:val="28"/>
          <w:szCs w:val="28"/>
        </w:rPr>
        <w:t>.</w:t>
      </w:r>
    </w:p>
    <w:p w:rsidR="00DB6065" w:rsidRDefault="00DB6065">
      <w:pPr>
        <w:pStyle w:val="ConsPlusNormal"/>
        <w:jc w:val="both"/>
        <w:rPr>
          <w:color w:val="000000"/>
        </w:rPr>
      </w:pPr>
    </w:p>
    <w:p w:rsidR="00DB6065" w:rsidRPr="009A62D1" w:rsidRDefault="00006184">
      <w:pPr>
        <w:pStyle w:val="ConsPlusNormal"/>
        <w:jc w:val="center"/>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9</w:t>
      </w:r>
      <w:r w:rsidR="00671777" w:rsidRPr="009A62D1">
        <w:rPr>
          <w:rFonts w:ascii="Times New Roman" w:hAnsi="Times New Roman" w:cs="Times New Roman"/>
          <w:b/>
          <w:color w:val="000000"/>
          <w:sz w:val="28"/>
          <w:szCs w:val="28"/>
        </w:rPr>
        <w:t>. Правила описания предмета конкурентной закупки</w:t>
      </w:r>
    </w:p>
    <w:p w:rsidR="00DB6065" w:rsidRDefault="0000618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671777">
        <w:rPr>
          <w:rFonts w:ascii="Times New Roman" w:hAnsi="Times New Roman" w:cs="Times New Roman"/>
          <w:color w:val="000000"/>
          <w:sz w:val="28"/>
          <w:szCs w:val="28"/>
        </w:rPr>
        <w:t xml:space="preserve">.1. При описании в извещении об осуществлении конкурентной </w:t>
      </w:r>
      <w:r w:rsidR="00671777">
        <w:rPr>
          <w:rFonts w:ascii="Times New Roman" w:hAnsi="Times New Roman" w:cs="Times New Roman"/>
          <w:color w:val="000000"/>
          <w:sz w:val="28"/>
          <w:szCs w:val="28"/>
        </w:rPr>
        <w:lastRenderedPageBreak/>
        <w:t>закупки, документации о конкурентной закупке предмета закупки Заказчик должен руководствоваться следующими правилами:</w:t>
      </w:r>
    </w:p>
    <w:p w:rsidR="00DB6065" w:rsidRDefault="0000618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671777">
        <w:rPr>
          <w:rFonts w:ascii="Times New Roman" w:hAnsi="Times New Roman" w:cs="Times New Roman"/>
          <w:color w:val="000000"/>
          <w:sz w:val="28"/>
          <w:szCs w:val="28"/>
        </w:rPr>
        <w:t>.1.1.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B6065" w:rsidRDefault="0000618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671777">
        <w:rPr>
          <w:rFonts w:ascii="Times New Roman" w:hAnsi="Times New Roman" w:cs="Times New Roman"/>
          <w:color w:val="000000"/>
          <w:sz w:val="28"/>
          <w:szCs w:val="28"/>
        </w:rPr>
        <w:t>.1.2.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B6065" w:rsidRDefault="00006184">
      <w:pPr>
        <w:pStyle w:val="ConsPlusNormal"/>
        <w:ind w:firstLine="709"/>
        <w:jc w:val="both"/>
        <w:rPr>
          <w:rFonts w:ascii="Times New Roman" w:hAnsi="Times New Roman" w:cs="Times New Roman"/>
          <w:color w:val="000000"/>
          <w:sz w:val="28"/>
          <w:szCs w:val="28"/>
        </w:rPr>
      </w:pPr>
      <w:bookmarkStart w:id="16" w:name="P166"/>
      <w:bookmarkEnd w:id="16"/>
      <w:r>
        <w:rPr>
          <w:rFonts w:ascii="Times New Roman" w:hAnsi="Times New Roman" w:cs="Times New Roman"/>
          <w:color w:val="000000"/>
          <w:sz w:val="28"/>
          <w:szCs w:val="28"/>
        </w:rPr>
        <w:t>9</w:t>
      </w:r>
      <w:r w:rsidR="00671777">
        <w:rPr>
          <w:rFonts w:ascii="Times New Roman" w:hAnsi="Times New Roman" w:cs="Times New Roman"/>
          <w:color w:val="000000"/>
          <w:sz w:val="28"/>
          <w:szCs w:val="28"/>
        </w:rPr>
        <w:t>.1.3.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закупок товаров, необходимых для исполнения государственного или муниципального контракта;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Pr>
            <w:rStyle w:val="af0"/>
            <w:rFonts w:ascii="Times New Roman" w:hAnsi="Times New Roman" w:cs="Times New Roman"/>
            <w:color w:val="000000"/>
            <w:sz w:val="28"/>
            <w:szCs w:val="28"/>
          </w:rPr>
          <w:t>части 2 статьи 1</w:t>
        </w:r>
      </w:hyperlink>
      <w:r>
        <w:rPr>
          <w:rFonts w:ascii="Times New Roman" w:hAnsi="Times New Roman" w:cs="Times New Roman"/>
          <w:color w:val="000000"/>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DB6065" w:rsidRDefault="000061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671777">
        <w:rPr>
          <w:rFonts w:ascii="Times New Roman" w:hAnsi="Times New Roman" w:cs="Times New Roman"/>
          <w:color w:val="000000"/>
          <w:sz w:val="28"/>
          <w:szCs w:val="28"/>
        </w:rPr>
        <w:t>.2.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rsidR="00DB6065" w:rsidRDefault="00DB6065">
      <w:pPr>
        <w:pStyle w:val="ConsPlusNormal"/>
        <w:ind w:firstLine="540"/>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0</w:t>
      </w:r>
      <w:r w:rsidRPr="009A62D1">
        <w:rPr>
          <w:rFonts w:ascii="Times New Roman" w:hAnsi="Times New Roman" w:cs="Times New Roman"/>
          <w:b/>
          <w:color w:val="000000"/>
          <w:sz w:val="28"/>
          <w:szCs w:val="28"/>
        </w:rPr>
        <w:t>. Комиссия по осуществлению конкурентной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.3. В состав Комиссии могут входить как работники Заказчика, так и иные лица, не являющиеся работниками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.4. Замена члена Комиссии допускается только по решению Заказчика, принявшего решение о создании Комиссии.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.5. Число членов Комиссии должно быть не менее чем три человека.</w:t>
      </w:r>
    </w:p>
    <w:p w:rsidR="00FF724E" w:rsidRPr="004E6C3E" w:rsidRDefault="00671777"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 xml:space="preserve">.6. </w:t>
      </w:r>
      <w:r w:rsidR="00FF724E" w:rsidRPr="004E6C3E">
        <w:rPr>
          <w:rFonts w:ascii="Times New Roman" w:hAnsi="Times New Roman" w:cs="Times New Roman"/>
          <w:color w:val="000000"/>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Членами комиссии по осуществлению закупок не могут быть:</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F724E"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 иные физические лица в случаях, определенных положением о закупке.</w:t>
      </w:r>
    </w:p>
    <w:p w:rsidR="00DB6065" w:rsidRPr="004E6C3E" w:rsidRDefault="00FF724E" w:rsidP="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.7. Заседание Комиссии считается правомочным, если на нем присутствуют не менее 50 процентов от общего числа ее членов.</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B6065" w:rsidRDefault="00DB6065">
      <w:pPr>
        <w:pStyle w:val="ConsPlusNormal"/>
        <w:jc w:val="both"/>
        <w:rPr>
          <w:color w:val="000000"/>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1</w:t>
      </w:r>
      <w:r w:rsidRPr="009A62D1">
        <w:rPr>
          <w:rFonts w:ascii="Times New Roman" w:hAnsi="Times New Roman" w:cs="Times New Roman"/>
          <w:b/>
          <w:color w:val="000000"/>
          <w:sz w:val="28"/>
          <w:szCs w:val="28"/>
        </w:rPr>
        <w:t>. Специализированная организация</w:t>
      </w:r>
    </w:p>
    <w:p w:rsidR="00DB6065" w:rsidRDefault="00671777">
      <w:pPr>
        <w:pStyle w:val="ConsPlusNormal"/>
        <w:ind w:firstLine="709"/>
        <w:jc w:val="both"/>
        <w:rPr>
          <w:rFonts w:ascii="Times New Roman" w:hAnsi="Times New Roman" w:cs="Times New Roman"/>
          <w:color w:val="000000"/>
          <w:sz w:val="28"/>
          <w:szCs w:val="28"/>
        </w:rPr>
      </w:pPr>
      <w:bookmarkStart w:id="17" w:name="P206"/>
      <w:bookmarkEnd w:id="17"/>
      <w:r>
        <w:rPr>
          <w:rFonts w:ascii="Times New Roman" w:hAnsi="Times New Roman" w:cs="Times New Roman"/>
          <w:color w:val="000000"/>
          <w:sz w:val="28"/>
          <w:szCs w:val="28"/>
        </w:rPr>
        <w:lastRenderedPageBreak/>
        <w:t>1</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 xml:space="preserve">.1.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не вправе передавать специализированной организации следующие функции: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планирование закупок;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Комиссии;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начальной (максимальной) цены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предмета и существенных условий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утверждение документации о конкурентной закупке и проекта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подписание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.2. Выбор специализированной организации Заказчиком осуществляется способами, предусмотренными настоящим Положением.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 xml:space="preserve">.4.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Pr>
            <w:rStyle w:val="af0"/>
            <w:rFonts w:ascii="Times New Roman" w:hAnsi="Times New Roman" w:cs="Times New Roman"/>
            <w:color w:val="000000"/>
            <w:sz w:val="28"/>
            <w:szCs w:val="28"/>
          </w:rPr>
          <w:t>пункте 1</w:t>
        </w:r>
        <w:r w:rsidR="00006184">
          <w:rPr>
            <w:rStyle w:val="af0"/>
            <w:rFonts w:ascii="Times New Roman" w:hAnsi="Times New Roman" w:cs="Times New Roman"/>
            <w:color w:val="000000"/>
            <w:sz w:val="28"/>
            <w:szCs w:val="28"/>
          </w:rPr>
          <w:t>1</w:t>
        </w:r>
        <w:r>
          <w:rPr>
            <w:rStyle w:val="af0"/>
            <w:rFonts w:ascii="Times New Roman" w:hAnsi="Times New Roman" w:cs="Times New Roman"/>
            <w:color w:val="000000"/>
            <w:sz w:val="28"/>
            <w:szCs w:val="28"/>
          </w:rPr>
          <w:t>.1</w:t>
        </w:r>
      </w:hyperlink>
      <w:r>
        <w:rPr>
          <w:rFonts w:ascii="Times New Roman" w:hAnsi="Times New Roman" w:cs="Times New Roman"/>
          <w:color w:val="000000"/>
          <w:sz w:val="28"/>
          <w:szCs w:val="28"/>
        </w:rPr>
        <w:t xml:space="preserve"> настоящего Положения.</w:t>
      </w:r>
    </w:p>
    <w:p w:rsidR="00DB6065" w:rsidRDefault="00DB6065">
      <w:pPr>
        <w:rPr>
          <w:color w:val="000000"/>
        </w:rPr>
      </w:pPr>
    </w:p>
    <w:p w:rsidR="00DB6065" w:rsidRPr="009A62D1" w:rsidRDefault="00671777">
      <w:pPr>
        <w:pStyle w:val="af3"/>
        <w:spacing w:after="120" w:line="240" w:lineRule="auto"/>
        <w:ind w:left="0"/>
        <w:jc w:val="center"/>
        <w:outlineLvl w:val="1"/>
        <w:rPr>
          <w:rFonts w:ascii="Times New Roman" w:hAnsi="Times New Roman"/>
          <w:b/>
          <w:color w:val="000000"/>
          <w:sz w:val="28"/>
          <w:szCs w:val="28"/>
        </w:rPr>
      </w:pPr>
      <w:r w:rsidRPr="009A62D1">
        <w:rPr>
          <w:rFonts w:ascii="Times New Roman" w:hAnsi="Times New Roman"/>
          <w:b/>
          <w:color w:val="000000"/>
          <w:sz w:val="28"/>
          <w:szCs w:val="28"/>
        </w:rPr>
        <w:t>1</w:t>
      </w:r>
      <w:r w:rsidR="00006184">
        <w:rPr>
          <w:rFonts w:ascii="Times New Roman" w:hAnsi="Times New Roman"/>
          <w:b/>
          <w:color w:val="000000"/>
          <w:sz w:val="28"/>
          <w:szCs w:val="28"/>
        </w:rPr>
        <w:t>2</w:t>
      </w:r>
      <w:r w:rsidRPr="009A62D1">
        <w:rPr>
          <w:rFonts w:ascii="Times New Roman" w:hAnsi="Times New Roman"/>
          <w:b/>
          <w:color w:val="000000"/>
          <w:sz w:val="28"/>
          <w:szCs w:val="28"/>
        </w:rPr>
        <w:t>. Извещение об осуществлении конкурентной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 xml:space="preserve">.1. </w:t>
      </w:r>
      <w:r w:rsidR="00FF724E" w:rsidRPr="00FF724E">
        <w:rPr>
          <w:rFonts w:ascii="Times New Roman" w:hAnsi="Times New Roman" w:cs="Times New Roman"/>
          <w:color w:val="000000"/>
          <w:sz w:val="28"/>
          <w:szCs w:val="28"/>
        </w:rPr>
        <w:t>В извещении об осуществлении конкурентной закупки должны быть указаны сведения, предусмотренные частью 9 статьи 4 Федерального закона №223-ФЗ</w:t>
      </w:r>
      <w:r w:rsidR="00FF724E">
        <w:rPr>
          <w:rFonts w:ascii="Times New Roman" w:hAnsi="Times New Roman" w:cs="Times New Roman"/>
          <w:color w:val="000000"/>
          <w:sz w:val="28"/>
          <w:szCs w:val="28"/>
        </w:rPr>
        <w:t>, в том числе</w:t>
      </w:r>
      <w:r>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способ осуществления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место поставки товара, выполнения работы, оказания услуги;</w:t>
      </w:r>
    </w:p>
    <w:p w:rsidR="00DB6065" w:rsidRPr="004E6C3E" w:rsidRDefault="00FF724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DB6065"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lastRenderedPageBreak/>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адрес электронной площадки в информационно-телекоммуникационной сети «Интернет»;</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2</w:t>
      </w:r>
      <w:r w:rsidRPr="004E6C3E">
        <w:rPr>
          <w:rFonts w:ascii="Times New Roman" w:hAnsi="Times New Roman" w:cs="Times New Roman"/>
          <w:color w:val="000000"/>
          <w:sz w:val="28"/>
          <w:szCs w:val="28"/>
        </w:rPr>
        <w:t>.2. 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на официальном сайте, </w:t>
      </w:r>
      <w:bookmarkStart w:id="18" w:name="_Hlk103678651"/>
      <w:r w:rsidRPr="004E6C3E">
        <w:rPr>
          <w:rFonts w:ascii="Times New Roman" w:hAnsi="Times New Roman" w:cs="Times New Roman"/>
          <w:color w:val="000000"/>
          <w:sz w:val="28"/>
          <w:szCs w:val="28"/>
        </w:rPr>
        <w:t>за исключением случаев, предусмотренных Федеральным законом</w:t>
      </w:r>
      <w:bookmarkEnd w:id="18"/>
      <w:r w:rsidRPr="004E6C3E">
        <w:rPr>
          <w:rFonts w:ascii="Times New Roman" w:hAnsi="Times New Roman" w:cs="Times New Roman"/>
          <w:color w:val="000000"/>
          <w:sz w:val="28"/>
          <w:szCs w:val="28"/>
        </w:rPr>
        <w:t>,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4E6C3E">
        <w:rPr>
          <w:rFonts w:ascii="Times New Roman" w:hAnsi="Times New Roman"/>
          <w:color w:val="000000"/>
          <w:sz w:val="28"/>
          <w:szCs w:val="28"/>
        </w:rPr>
        <w:t xml:space="preserve">, </w:t>
      </w:r>
      <w:r w:rsidRPr="004E6C3E">
        <w:rPr>
          <w:rFonts w:ascii="Times New Roman" w:hAnsi="Times New Roman" w:cs="Times New Roman"/>
          <w:sz w:val="28"/>
          <w:szCs w:val="28"/>
        </w:rPr>
        <w:t>на официальном сайте, за исключением случаев, предусмотренных Федеральным законом</w:t>
      </w:r>
      <w:r w:rsidRPr="004E6C3E">
        <w:rPr>
          <w:rFonts w:ascii="Times New Roman" w:hAnsi="Times New Roman" w:cs="Times New Roman"/>
          <w:color w:val="000000"/>
          <w:sz w:val="28"/>
          <w:szCs w:val="28"/>
        </w:rPr>
        <w:t xml:space="preserve"> таких разъяснений. </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rsidR="00DB6065" w:rsidRPr="004E6C3E" w:rsidRDefault="00DB6065">
      <w:pPr>
        <w:pStyle w:val="ConsPlusNormal"/>
        <w:ind w:firstLine="709"/>
        <w:jc w:val="both"/>
        <w:rPr>
          <w:rFonts w:ascii="Times New Roman" w:hAnsi="Times New Roman" w:cs="Times New Roman"/>
          <w:color w:val="000000"/>
          <w:sz w:val="28"/>
          <w:szCs w:val="28"/>
        </w:rPr>
      </w:pPr>
    </w:p>
    <w:p w:rsidR="00DB6065" w:rsidRPr="004E6C3E" w:rsidRDefault="00671777">
      <w:pPr>
        <w:pStyle w:val="af3"/>
        <w:spacing w:after="120" w:line="240" w:lineRule="auto"/>
        <w:ind w:left="0"/>
        <w:jc w:val="center"/>
        <w:outlineLvl w:val="1"/>
        <w:rPr>
          <w:rFonts w:ascii="Times New Roman" w:hAnsi="Times New Roman"/>
          <w:b/>
          <w:color w:val="000000"/>
          <w:sz w:val="28"/>
          <w:szCs w:val="28"/>
        </w:rPr>
      </w:pPr>
      <w:r w:rsidRPr="004E6C3E">
        <w:rPr>
          <w:rFonts w:ascii="Times New Roman" w:hAnsi="Times New Roman"/>
          <w:b/>
          <w:color w:val="000000"/>
          <w:sz w:val="28"/>
          <w:szCs w:val="28"/>
        </w:rPr>
        <w:t>1</w:t>
      </w:r>
      <w:r w:rsidR="00006184" w:rsidRPr="004E6C3E">
        <w:rPr>
          <w:rFonts w:ascii="Times New Roman" w:hAnsi="Times New Roman"/>
          <w:b/>
          <w:color w:val="000000"/>
          <w:sz w:val="28"/>
          <w:szCs w:val="28"/>
        </w:rPr>
        <w:t>3</w:t>
      </w:r>
      <w:r w:rsidRPr="004E6C3E">
        <w:rPr>
          <w:rFonts w:ascii="Times New Roman" w:hAnsi="Times New Roman"/>
          <w:b/>
          <w:color w:val="000000"/>
          <w:sz w:val="28"/>
          <w:szCs w:val="28"/>
        </w:rPr>
        <w:t>. Документация о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 xml:space="preserve">.1. </w:t>
      </w:r>
      <w:r w:rsidR="00737279" w:rsidRPr="004E6C3E">
        <w:rPr>
          <w:rFonts w:ascii="Times New Roman" w:hAnsi="Times New Roman" w:cs="Times New Roman"/>
          <w:color w:val="000000"/>
          <w:sz w:val="28"/>
          <w:szCs w:val="28"/>
        </w:rPr>
        <w:t xml:space="preserve">В документации о конкурентной закупке должны быть указаны </w:t>
      </w:r>
      <w:r w:rsidR="00737279" w:rsidRPr="004E6C3E">
        <w:rPr>
          <w:rFonts w:ascii="Times New Roman" w:hAnsi="Times New Roman" w:cs="Times New Roman"/>
          <w:color w:val="000000"/>
          <w:sz w:val="28"/>
          <w:szCs w:val="28"/>
        </w:rPr>
        <w:lastRenderedPageBreak/>
        <w:t>сведения (информация), предусмотренные частью 10 статьи 4 Федерального закона №223-ФЗ, в том числе</w:t>
      </w:r>
      <w:r w:rsidRPr="004E6C3E">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000000"/>
          <w:sz w:val="28"/>
          <w:szCs w:val="28"/>
        </w:rPr>
        <w:t xml:space="preserve">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содержанию, форме, оформлению и составу заявки на участие в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требования к описанию участниками такой закупки поставляемого </w:t>
      </w:r>
      <w:r w:rsidRPr="004E6C3E">
        <w:rPr>
          <w:rFonts w:ascii="Times New Roman" w:hAnsi="Times New Roman" w:cs="Times New Roman"/>
          <w:color w:val="000000"/>
          <w:sz w:val="28"/>
          <w:szCs w:val="28"/>
        </w:rPr>
        <w:t>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место, условия и сроки (периоды) поставки товара, выполнения работы, оказания услуги;</w:t>
      </w:r>
    </w:p>
    <w:p w:rsidR="00DB6065" w:rsidRPr="004E6C3E" w:rsidRDefault="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форма, сроки и порядок оплаты товара (работы, услуги);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требования к участникам такой закупки и исчерпывающий перечень </w:t>
      </w:r>
      <w:r w:rsidRPr="004E6C3E">
        <w:rPr>
          <w:rFonts w:ascii="Times New Roman" w:hAnsi="Times New Roman" w:cs="Times New Roman"/>
          <w:color w:val="000000"/>
          <w:sz w:val="28"/>
          <w:szCs w:val="28"/>
        </w:rPr>
        <w:lastRenderedPageBreak/>
        <w:t>документов, представляемых участниками такой закупки для подтверждения их соответствия данным требованиям;</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дата рассмотрения предложений участников такой закупки и подведения итогов такой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критерии оценки и сопоставления заявок на участие в такой закупке, величины значимости этих критериев;</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порядок оценки и сопоставления заявок на участие в такой закупке, </w:t>
      </w:r>
      <w:r w:rsidRPr="004E6C3E">
        <w:rPr>
          <w:rFonts w:ascii="Times New Roman" w:hAnsi="Times New Roman" w:cs="Times New Roman"/>
          <w:sz w:val="28"/>
          <w:szCs w:val="28"/>
        </w:rPr>
        <w:t>в том числе заявок коллективных участников, указанных в разделе 77 настоящего Положения;</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описание предмета такой закупки в соответствии с разделом 10 настоящего Положения;</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4E6C3E">
        <w:rPr>
          <w:color w:val="000000"/>
        </w:rPr>
        <w:t xml:space="preserve"> </w:t>
      </w:r>
      <w:r w:rsidRPr="004E6C3E">
        <w:rPr>
          <w:rStyle w:val="af0"/>
          <w:rFonts w:ascii="Times New Roman" w:eastAsia="Calibri" w:hAnsi="Times New Roman"/>
          <w:color w:val="000000"/>
          <w:sz w:val="28"/>
          <w:szCs w:val="28"/>
        </w:rPr>
        <w:t>61</w:t>
      </w:r>
      <w:r w:rsidRPr="004E6C3E">
        <w:rPr>
          <w:rFonts w:ascii="Times New Roman" w:hAnsi="Times New Roman" w:cs="Times New Roman"/>
          <w:color w:val="000000"/>
          <w:sz w:val="28"/>
          <w:szCs w:val="28"/>
        </w:rPr>
        <w:t xml:space="preserve"> настоящего Положения;</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информация о возможности Заказчика изменить условия договора в соответствии с положениями настоящего Положения;</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информация о возможности одностороннего отказа от исполнения договора.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 xml:space="preserve">.3. Документация о конкурентной закупке подлежит обязательному размещению </w:t>
      </w:r>
      <w:r w:rsidRPr="004E6C3E">
        <w:rPr>
          <w:rFonts w:ascii="Times New Roman" w:hAnsi="Times New Roman" w:cs="Times New Roman"/>
          <w:sz w:val="28"/>
          <w:szCs w:val="28"/>
        </w:rPr>
        <w:t>на официальном сайте</w:t>
      </w:r>
      <w:r w:rsidRPr="004E6C3E">
        <w:rPr>
          <w:rFonts w:ascii="Times New Roman" w:hAnsi="Times New Roman" w:cs="Times New Roman"/>
          <w:color w:val="000000"/>
          <w:sz w:val="28"/>
          <w:szCs w:val="28"/>
        </w:rPr>
        <w:t xml:space="preserve"> одновременно с извещением об осуществлении конкурентной закупки. </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.4. Документация о конкурентной закупке должна быть доступна для ознакомления на официальном сайте без взимания платы.</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lastRenderedPageBreak/>
        <w:t>1</w:t>
      </w:r>
      <w:r w:rsidR="00006184" w:rsidRPr="004E6C3E">
        <w:rPr>
          <w:rFonts w:ascii="Times New Roman" w:hAnsi="Times New Roman" w:cs="Times New Roman"/>
          <w:color w:val="000000"/>
          <w:sz w:val="28"/>
          <w:szCs w:val="28"/>
        </w:rPr>
        <w:t>3</w:t>
      </w:r>
      <w:r w:rsidRPr="004E6C3E">
        <w:rPr>
          <w:rFonts w:ascii="Times New Roman" w:hAnsi="Times New Roman" w:cs="Times New Roman"/>
          <w:color w:val="000000"/>
          <w:sz w:val="28"/>
          <w:szCs w:val="28"/>
        </w:rPr>
        <w:t>.6.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В случае проведения конкурентной закупки в электронной</w:t>
      </w:r>
      <w:r>
        <w:rPr>
          <w:rFonts w:ascii="Times New Roman" w:hAnsi="Times New Roman" w:cs="Times New Roman"/>
          <w:color w:val="000000"/>
          <w:sz w:val="28"/>
          <w:szCs w:val="28"/>
        </w:rPr>
        <w:t xml:space="preserve">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на официальном сайте, </w:t>
      </w:r>
      <w:r>
        <w:rPr>
          <w:rFonts w:ascii="Times New Roman" w:hAnsi="Times New Roman" w:cs="Times New Roman"/>
          <w:color w:val="000000"/>
          <w:sz w:val="28"/>
          <w:szCs w:val="28"/>
        </w:rPr>
        <w:br/>
        <w:t>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Pr>
          <w:rFonts w:ascii="Times New Roman" w:hAnsi="Times New Roman"/>
          <w:color w:val="000000"/>
          <w:sz w:val="28"/>
          <w:szCs w:val="28"/>
        </w:rPr>
        <w:t xml:space="preserve">, </w:t>
      </w:r>
      <w:r>
        <w:rPr>
          <w:rFonts w:ascii="Times New Roman" w:hAnsi="Times New Roman" w:cs="Times New Roman"/>
          <w:sz w:val="28"/>
          <w:szCs w:val="28"/>
        </w:rPr>
        <w:t>на официальном сайте, за исключением случаев, предусмотренных Федеральным законом</w:t>
      </w:r>
      <w:r>
        <w:rPr>
          <w:rFonts w:ascii="Times New Roman" w:hAnsi="Times New Roman" w:cs="Times New Roman"/>
          <w:color w:val="000000"/>
          <w:sz w:val="28"/>
          <w:szCs w:val="28"/>
        </w:rPr>
        <w:t xml:space="preserve"> таких разъяснений.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4</w:t>
      </w:r>
      <w:r w:rsidRPr="009A62D1">
        <w:rPr>
          <w:rFonts w:ascii="Times New Roman" w:hAnsi="Times New Roman" w:cs="Times New Roman"/>
          <w:b/>
          <w:color w:val="000000"/>
          <w:sz w:val="28"/>
          <w:szCs w:val="28"/>
        </w:rPr>
        <w:t xml:space="preserve">. Обеспечение заявки на участие в конкурентной закупке </w:t>
      </w:r>
    </w:p>
    <w:p w:rsidR="00DB6065" w:rsidRDefault="00671777">
      <w:pPr>
        <w:pStyle w:val="ConsPlusNormal"/>
        <w:ind w:firstLine="709"/>
        <w:jc w:val="both"/>
        <w:rPr>
          <w:rFonts w:ascii="Times New Roman" w:hAnsi="Times New Roman" w:cs="Times New Roman"/>
          <w:sz w:val="28"/>
          <w:szCs w:val="28"/>
        </w:rPr>
      </w:pPr>
      <w:bookmarkStart w:id="19" w:name="P273"/>
      <w:bookmarkEnd w:id="19"/>
      <w:r>
        <w:rPr>
          <w:rFonts w:ascii="Times New Roman" w:hAnsi="Times New Roman" w:cs="Times New Roman"/>
          <w:sz w:val="28"/>
          <w:szCs w:val="28"/>
        </w:rPr>
        <w:t>1</w:t>
      </w:r>
      <w:r w:rsidR="00006184">
        <w:rPr>
          <w:rFonts w:ascii="Times New Roman" w:hAnsi="Times New Roman" w:cs="Times New Roman"/>
          <w:sz w:val="28"/>
          <w:szCs w:val="28"/>
        </w:rPr>
        <w:t>4</w:t>
      </w:r>
      <w:r>
        <w:rPr>
          <w:rFonts w:ascii="Times New Roman" w:hAnsi="Times New Roman" w:cs="Times New Roman"/>
          <w:sz w:val="28"/>
          <w:szCs w:val="28"/>
        </w:rPr>
        <w:t>.1.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 такого обеспечения может составлять от 0,5 процента до 5 процентов начальной (максимальной) цены договора.</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06184">
        <w:rPr>
          <w:rFonts w:ascii="Times New Roman" w:hAnsi="Times New Roman" w:cs="Times New Roman"/>
          <w:sz w:val="28"/>
          <w:szCs w:val="28"/>
        </w:rPr>
        <w:t>4</w:t>
      </w:r>
      <w:r>
        <w:rPr>
          <w:rFonts w:ascii="Times New Roman" w:hAnsi="Times New Roman" w:cs="Times New Roman"/>
          <w:sz w:val="28"/>
          <w:szCs w:val="28"/>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Pr>
          <w:rStyle w:val="ae"/>
          <w:rFonts w:ascii="Times New Roman" w:eastAsia="Calibri" w:hAnsi="Times New Roman"/>
          <w:sz w:val="28"/>
          <w:szCs w:val="28"/>
        </w:rPr>
        <w:footnoteReference w:id="2"/>
      </w:r>
      <w:r>
        <w:rPr>
          <w:rFonts w:ascii="Times New Roman" w:hAnsi="Times New Roman" w:cs="Times New Roman"/>
          <w:sz w:val="28"/>
          <w:szCs w:val="28"/>
        </w:rPr>
        <w:t>.</w:t>
      </w:r>
    </w:p>
    <w:p w:rsidR="00DB6065" w:rsidRDefault="00671777">
      <w:pPr>
        <w:autoSpaceDE w:val="0"/>
        <w:autoSpaceDN w:val="0"/>
        <w:adjustRightInd w:val="0"/>
        <w:spacing w:after="0" w:line="240" w:lineRule="auto"/>
        <w:ind w:firstLine="708"/>
        <w:jc w:val="both"/>
        <w:rPr>
          <w:rFonts w:ascii="Verdana" w:eastAsia="Times New Roman" w:hAnsi="Verdana"/>
          <w:sz w:val="28"/>
          <w:szCs w:val="28"/>
          <w:lang w:eastAsia="ru-RU"/>
        </w:rPr>
      </w:pPr>
      <w:r>
        <w:rPr>
          <w:rFonts w:ascii="Times New Roman" w:hAnsi="Times New Roman"/>
          <w:sz w:val="28"/>
          <w:szCs w:val="28"/>
        </w:rPr>
        <w:lastRenderedPageBreak/>
        <w:t>1</w:t>
      </w:r>
      <w:r w:rsidR="00006184">
        <w:rPr>
          <w:rFonts w:ascii="Times New Roman" w:hAnsi="Times New Roman"/>
          <w:sz w:val="28"/>
          <w:szCs w:val="28"/>
        </w:rPr>
        <w:t>4</w:t>
      </w:r>
      <w:r>
        <w:rPr>
          <w:rFonts w:ascii="Times New Roman" w:hAnsi="Times New Roman"/>
          <w:sz w:val="28"/>
          <w:szCs w:val="28"/>
        </w:rPr>
        <w:t xml:space="preserve">.3. Обеспечение заявки на участие в конкурентной закупке может предоставляться участником закупки путем внесения денежных средств </w:t>
      </w:r>
      <w:r>
        <w:rPr>
          <w:rFonts w:ascii="Times New Roman" w:hAnsi="Times New Roman"/>
          <w:sz w:val="28"/>
          <w:szCs w:val="28"/>
        </w:rPr>
        <w:br/>
        <w:t>или предоставления независимой гарантии</w:t>
      </w:r>
      <w:r>
        <w:rPr>
          <w:rFonts w:ascii="Times New Roman" w:eastAsia="Times New Roman" w:hAnsi="Times New Roman"/>
          <w:sz w:val="28"/>
          <w:szCs w:val="28"/>
          <w:lang w:eastAsia="ru-RU"/>
        </w:rPr>
        <w:t xml:space="preserve">, за исключением проведения </w:t>
      </w:r>
      <w:r>
        <w:rPr>
          <w:rFonts w:ascii="Times New Roman" w:hAnsi="Times New Roman"/>
          <w:sz w:val="28"/>
          <w:szCs w:val="28"/>
        </w:rPr>
        <w:t>конкурентной закупки, участниками которой могут быть только субъекты малого и среднего предпринимательства.</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Независимая гарантия, предоставляемая в качестве обеспечения заявки </w:t>
      </w:r>
      <w:r>
        <w:rPr>
          <w:rFonts w:ascii="Times New Roman" w:hAnsi="Times New Roman"/>
          <w:sz w:val="28"/>
          <w:szCs w:val="28"/>
        </w:rPr>
        <w:br/>
        <w:t>на участие в конкурентной закупке, должна соответствовать следующим требованиям:</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1) независимая гарантия не может быть отозвана выдавшим ее гарантом;</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2) независимая гарантия должна содержать:</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color w:val="000000"/>
          <w:sz w:val="28"/>
          <w:szCs w:val="28"/>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Pr>
            <w:rStyle w:val="af0"/>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оснований для отказа в удовлетворении этого требования;</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1</w:t>
      </w:r>
      <w:r w:rsidR="00006184">
        <w:rPr>
          <w:rFonts w:ascii="Times New Roman" w:hAnsi="Times New Roman"/>
          <w:sz w:val="28"/>
          <w:szCs w:val="28"/>
        </w:rPr>
        <w:t>4</w:t>
      </w:r>
      <w:r>
        <w:rPr>
          <w:rFonts w:ascii="Times New Roman" w:hAnsi="Times New Roman"/>
          <w:sz w:val="28"/>
          <w:szCs w:val="28"/>
        </w:rPr>
        <w:t xml:space="preserve">.4. В случае, если участником открытого конкурса, закрытой конкурентной закупки, указанной в пункте 59.1 раздела 59 </w:t>
      </w:r>
      <w:r>
        <w:rPr>
          <w:rFonts w:ascii="Times New Roman" w:hAnsi="Times New Roman"/>
          <w:bCs/>
          <w:color w:val="000000"/>
          <w:sz w:val="28"/>
          <w:szCs w:val="28"/>
        </w:rPr>
        <w:t>настоящего Положения,</w:t>
      </w:r>
      <w:r>
        <w:rPr>
          <w:rFonts w:ascii="Times New Roman" w:hAnsi="Times New Roman"/>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rPr>
        <w:t>1</w:t>
      </w:r>
      <w:r w:rsidR="00006184">
        <w:rPr>
          <w:rFonts w:ascii="Times New Roman" w:hAnsi="Times New Roman"/>
          <w:color w:val="000000"/>
          <w:sz w:val="28"/>
          <w:szCs w:val="28"/>
        </w:rPr>
        <w:t>4</w:t>
      </w:r>
      <w:r>
        <w:rPr>
          <w:rFonts w:ascii="Times New Roman" w:hAnsi="Times New Roman"/>
          <w:color w:val="000000"/>
          <w:sz w:val="28"/>
          <w:szCs w:val="28"/>
        </w:rPr>
        <w:t xml:space="preserve">.5.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Pr>
          <w:rFonts w:ascii="Times New Roman" w:eastAsia="Times New Roman" w:hAnsi="Times New Roman"/>
          <w:color w:val="000000"/>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006184">
        <w:rPr>
          <w:rFonts w:ascii="Times New Roman" w:hAnsi="Times New Roman"/>
          <w:color w:val="000000"/>
          <w:sz w:val="28"/>
          <w:szCs w:val="28"/>
        </w:rPr>
        <w:t>4</w:t>
      </w:r>
      <w:r>
        <w:rPr>
          <w:rFonts w:ascii="Times New Roman" w:hAnsi="Times New Roman"/>
          <w:color w:val="000000"/>
          <w:sz w:val="28"/>
          <w:szCs w:val="28"/>
        </w:rPr>
        <w:t xml:space="preserve">.6. При осуществлении конкурентной закупки, участниками которой могут быть только субъекты малого и среднего предпринимательства, </w:t>
      </w:r>
      <w:r>
        <w:rPr>
          <w:rFonts w:ascii="Times New Roman" w:hAnsi="Times New Roman"/>
          <w:color w:val="000000"/>
          <w:sz w:val="28"/>
          <w:szCs w:val="28"/>
        </w:rPr>
        <w:lastRenderedPageBreak/>
        <w:t>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Pr>
          <w:rStyle w:val="ae"/>
          <w:rFonts w:ascii="Times New Roman" w:hAnsi="Times New Roman"/>
          <w:color w:val="000000"/>
          <w:sz w:val="28"/>
          <w:szCs w:val="28"/>
        </w:rPr>
        <w:footnoteReference w:id="3"/>
      </w:r>
      <w:r>
        <w:rPr>
          <w:rFonts w:ascii="Times New Roman" w:hAnsi="Times New Roman"/>
          <w:color w:val="000000"/>
          <w:sz w:val="28"/>
          <w:szCs w:val="28"/>
        </w:rPr>
        <w:t>.</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006184">
        <w:rPr>
          <w:rFonts w:ascii="Times New Roman" w:hAnsi="Times New Roman"/>
          <w:color w:val="000000"/>
          <w:sz w:val="28"/>
          <w:szCs w:val="28"/>
        </w:rPr>
        <w:t>4</w:t>
      </w:r>
      <w:r>
        <w:rPr>
          <w:rFonts w:ascii="Times New Roman" w:hAnsi="Times New Roman"/>
          <w:color w:val="000000"/>
          <w:sz w:val="28"/>
          <w:szCs w:val="28"/>
        </w:rPr>
        <w:t xml:space="preserve">.7.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Pr>
          <w:rFonts w:ascii="Times New Roman" w:hAnsi="Times New Roman"/>
          <w:color w:val="000000"/>
          <w:sz w:val="28"/>
          <w:szCs w:val="28"/>
          <w:shd w:val="clear" w:color="auto" w:fill="FFFFFF"/>
        </w:rPr>
        <w:t>.</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006184">
        <w:rPr>
          <w:rFonts w:ascii="Times New Roman" w:hAnsi="Times New Roman"/>
          <w:color w:val="000000"/>
          <w:sz w:val="28"/>
          <w:szCs w:val="28"/>
        </w:rPr>
        <w:t>4</w:t>
      </w:r>
      <w:r>
        <w:rPr>
          <w:rFonts w:ascii="Times New Roman" w:hAnsi="Times New Roman"/>
          <w:color w:val="000000"/>
          <w:sz w:val="28"/>
          <w:szCs w:val="28"/>
        </w:rPr>
        <w:t xml:space="preserve">.8. Денежные средства, внесенные в качестве обеспечения заявки на участие в открытом конкурсе, закрытой конкурентной закупке, </w:t>
      </w:r>
      <w:r>
        <w:rPr>
          <w:rFonts w:ascii="Times New Roman" w:hAnsi="Times New Roman"/>
          <w:sz w:val="28"/>
          <w:szCs w:val="28"/>
        </w:rPr>
        <w:t xml:space="preserve">указанной в пункте 59.1 раздела 59 </w:t>
      </w:r>
      <w:r>
        <w:rPr>
          <w:rFonts w:ascii="Times New Roman" w:hAnsi="Times New Roman"/>
          <w:bCs/>
          <w:color w:val="000000"/>
          <w:sz w:val="28"/>
          <w:szCs w:val="28"/>
        </w:rPr>
        <w:t xml:space="preserve">настоящего Положения, </w:t>
      </w:r>
      <w:r>
        <w:rPr>
          <w:rFonts w:ascii="Times New Roman" w:hAnsi="Times New Roman"/>
          <w:color w:val="000000"/>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отмена конкурентной закупки;</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отклонение заявки участника закупки;</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отзыв заявки участником закупки до окончания срока подачи заявок;</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получение заявки на участие в конкурентной закупке после окончания срока подачи заявок;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отказ в допуске участника закупки к участию в закупке или отказ Заказчика от заключения договора с победителем.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006184">
        <w:rPr>
          <w:rFonts w:ascii="Times New Roman" w:hAnsi="Times New Roman"/>
          <w:color w:val="000000"/>
          <w:sz w:val="28"/>
          <w:szCs w:val="28"/>
        </w:rPr>
        <w:t>4</w:t>
      </w:r>
      <w:r>
        <w:rPr>
          <w:rFonts w:ascii="Times New Roman" w:hAnsi="Times New Roman"/>
          <w:color w:val="000000"/>
          <w:sz w:val="28"/>
          <w:szCs w:val="28"/>
        </w:rPr>
        <w:t xml:space="preserve">.9. </w:t>
      </w:r>
      <w:r>
        <w:rPr>
          <w:rFonts w:ascii="Times New Roman" w:hAnsi="Times New Roman"/>
          <w:bCs/>
          <w:color w:val="000000"/>
          <w:sz w:val="28"/>
          <w:szCs w:val="28"/>
        </w:rPr>
        <w:t xml:space="preserve">Возврат </w:t>
      </w:r>
      <w:r>
        <w:rPr>
          <w:rFonts w:ascii="Times New Roman" w:eastAsia="Times New Roman" w:hAnsi="Times New Roman"/>
          <w:color w:val="000000"/>
          <w:sz w:val="28"/>
          <w:szCs w:val="28"/>
          <w:lang w:eastAsia="ru-RU"/>
        </w:rPr>
        <w:t>независимой гарантии</w:t>
      </w:r>
      <w:r>
        <w:rPr>
          <w:rFonts w:ascii="Times New Roman" w:hAnsi="Times New Roman"/>
          <w:bCs/>
          <w:color w:val="000000"/>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Pr>
          <w:rFonts w:ascii="Times New Roman" w:hAnsi="Times New Roman"/>
          <w:color w:val="000000"/>
          <w:sz w:val="28"/>
          <w:szCs w:val="28"/>
        </w:rPr>
        <w:t>.</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1</w:t>
      </w:r>
      <w:r w:rsidR="00006184">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.10. Возврат участнику конкурентной закупки обеспечения заявки на участие в закупке не производится в следующих случаях:</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уклонение или отказ участника закупки от заключения договора;</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lastRenderedPageBreak/>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B6065" w:rsidRDefault="00DB6065">
      <w:pPr>
        <w:spacing w:after="0" w:line="240" w:lineRule="auto"/>
        <w:ind w:firstLine="709"/>
        <w:jc w:val="both"/>
        <w:rPr>
          <w:rFonts w:ascii="Times New Roman" w:hAnsi="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5</w:t>
      </w:r>
      <w:r w:rsidRPr="009A62D1">
        <w:rPr>
          <w:rFonts w:ascii="Times New Roman" w:hAnsi="Times New Roman" w:cs="Times New Roman"/>
          <w:b/>
          <w:color w:val="000000"/>
          <w:sz w:val="28"/>
          <w:szCs w:val="28"/>
        </w:rPr>
        <w:t>. Отмена конкурентной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 xml:space="preserve">.3.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 xml:space="preserve">.4. В течение одного часа с момента размещения в Единой информационной системе </w:t>
      </w:r>
      <w:r>
        <w:rPr>
          <w:rFonts w:ascii="Times New Roman" w:hAnsi="Times New Roman" w:cs="Times New Roman"/>
          <w:bCs/>
          <w:color w:val="000000"/>
          <w:sz w:val="28"/>
          <w:szCs w:val="28"/>
        </w:rPr>
        <w:t>решения об отмене</w:t>
      </w:r>
      <w:r>
        <w:rPr>
          <w:rFonts w:ascii="Times New Roman" w:hAnsi="Times New Roman" w:cs="Times New Roman"/>
          <w:color w:val="000000"/>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 xml:space="preserve">.5. В случае, если Заказчиком принято решение об отмене конкурентной закупки в соответствии с </w:t>
      </w:r>
      <w:hyperlink r:id="rId29" w:anchor="P311" w:history="1">
        <w:r>
          <w:rPr>
            <w:rStyle w:val="af0"/>
            <w:rFonts w:ascii="Times New Roman" w:hAnsi="Times New Roman" w:cs="Times New Roman"/>
            <w:color w:val="000000"/>
            <w:sz w:val="28"/>
            <w:szCs w:val="28"/>
          </w:rPr>
          <w:t>пунктом</w:t>
        </w:r>
      </w:hyperlink>
      <w:r>
        <w:rPr>
          <w:rFonts w:ascii="Times New Roman" w:hAnsi="Times New Roman" w:cs="Times New Roman"/>
          <w:color w:val="000000"/>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 xml:space="preserve">.6.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Pr>
            <w:rStyle w:val="af0"/>
            <w:rFonts w:ascii="Times New Roman" w:hAnsi="Times New Roman" w:cs="Times New Roman"/>
            <w:color w:val="000000"/>
            <w:sz w:val="28"/>
            <w:szCs w:val="28"/>
          </w:rPr>
          <w:t>непреодолимой силы</w:t>
        </w:r>
      </w:hyperlink>
      <w:r>
        <w:rPr>
          <w:rFonts w:ascii="Times New Roman" w:hAnsi="Times New Roman" w:cs="Times New Roman"/>
          <w:color w:val="000000"/>
          <w:sz w:val="28"/>
          <w:szCs w:val="28"/>
        </w:rPr>
        <w:t xml:space="preserve"> в соответствии с гражданским законодательством.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5</w:t>
      </w:r>
      <w:r>
        <w:rPr>
          <w:rFonts w:ascii="Times New Roman" w:hAnsi="Times New Roman" w:cs="Times New Roman"/>
          <w:color w:val="000000"/>
          <w:sz w:val="28"/>
          <w:szCs w:val="28"/>
        </w:rPr>
        <w:t>.9.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0"/>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6</w:t>
      </w:r>
      <w:r w:rsidRPr="009A62D1">
        <w:rPr>
          <w:rFonts w:ascii="Times New Roman" w:hAnsi="Times New Roman" w:cs="Times New Roman"/>
          <w:b/>
          <w:color w:val="000000"/>
          <w:sz w:val="28"/>
          <w:szCs w:val="28"/>
        </w:rPr>
        <w:t>. Открытый конкурс</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6</w:t>
      </w:r>
      <w:r>
        <w:rPr>
          <w:rFonts w:ascii="Times New Roman" w:hAnsi="Times New Roman" w:cs="Times New Roman"/>
          <w:color w:val="000000"/>
          <w:sz w:val="28"/>
          <w:szCs w:val="28"/>
        </w:rPr>
        <w:t>.1.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6</w:t>
      </w:r>
      <w:r>
        <w:rPr>
          <w:rFonts w:ascii="Times New Roman" w:hAnsi="Times New Roman" w:cs="Times New Roman"/>
          <w:color w:val="000000"/>
          <w:sz w:val="28"/>
          <w:szCs w:val="28"/>
        </w:rPr>
        <w:t>.2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6</w:t>
      </w:r>
      <w:r>
        <w:rPr>
          <w:rFonts w:ascii="Times New Roman" w:hAnsi="Times New Roman" w:cs="Times New Roman"/>
          <w:color w:val="000000"/>
          <w:sz w:val="28"/>
          <w:szCs w:val="28"/>
        </w:rPr>
        <w:t>.3. Не допускается взимание с участников открытого конкурса платы за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6</w:t>
      </w:r>
      <w:r>
        <w:rPr>
          <w:rFonts w:ascii="Times New Roman" w:hAnsi="Times New Roman" w:cs="Times New Roman"/>
          <w:color w:val="000000"/>
          <w:sz w:val="28"/>
          <w:szCs w:val="28"/>
        </w:rPr>
        <w:t>.4. При проведении открытого конкурса переговоры Заказчика или Комиссии с участниками такого конкурса не допускаются.</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1</w:t>
      </w:r>
      <w:r w:rsidR="00006184">
        <w:rPr>
          <w:rFonts w:ascii="Times New Roman" w:hAnsi="Times New Roman" w:cs="Times New Roman"/>
          <w:b/>
          <w:color w:val="000000"/>
          <w:sz w:val="28"/>
          <w:szCs w:val="28"/>
        </w:rPr>
        <w:t>7</w:t>
      </w:r>
      <w:r w:rsidRPr="009A62D1">
        <w:rPr>
          <w:rFonts w:ascii="Times New Roman" w:hAnsi="Times New Roman" w:cs="Times New Roman"/>
          <w:b/>
          <w:color w:val="000000"/>
          <w:sz w:val="28"/>
          <w:szCs w:val="28"/>
        </w:rPr>
        <w:t>. Извещение о проведении открытого конкурса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7</w:t>
      </w:r>
      <w:r>
        <w:rPr>
          <w:rFonts w:ascii="Times New Roman" w:hAnsi="Times New Roman" w:cs="Times New Roman"/>
          <w:color w:val="000000"/>
          <w:sz w:val="28"/>
          <w:szCs w:val="28"/>
        </w:rPr>
        <w:t>.1. В извещении о проведении открытого конкурса должны быть указаны следующие сведения: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абзацами 2-9 и 11 раздела 13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дата начала и окончания срока рассмотрения и оценки таких заявок.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7</w:t>
      </w:r>
      <w:r>
        <w:rPr>
          <w:rFonts w:ascii="Times New Roman" w:hAnsi="Times New Roman" w:cs="Times New Roman"/>
          <w:color w:val="000000"/>
          <w:sz w:val="28"/>
          <w:szCs w:val="28"/>
        </w:rPr>
        <w:t>.2.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вносимые в извещение о проведении открытого конкурса, размещаются Заказчиком в Единой информационной системе</w:t>
      </w:r>
      <w:r>
        <w:rPr>
          <w:rFonts w:ascii="Times New Roman" w:hAnsi="Times New Roman" w:cs="Times New Roman"/>
          <w:sz w:val="28"/>
          <w:szCs w:val="28"/>
        </w:rPr>
        <w:t xml:space="preserve">, на официальном сайте, за исключением случаев, предусмотренных Федеральным законом, </w:t>
      </w:r>
      <w:r>
        <w:rPr>
          <w:rFonts w:ascii="Times New Roman" w:hAnsi="Times New Roman" w:cs="Times New Roman"/>
          <w:color w:val="000000"/>
          <w:sz w:val="28"/>
          <w:szCs w:val="28"/>
        </w:rPr>
        <w:t xml:space="preserve">не позднее чем в течение 3 дней со дня принятия решения о внесении указанных изменений.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предмета открытого конкурса, увеличение размера обеспечения заявок на участие в открытом конкурсе не допускаются.</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lastRenderedPageBreak/>
        <w:t>1</w:t>
      </w:r>
      <w:r w:rsidR="00006184">
        <w:rPr>
          <w:rFonts w:ascii="Times New Roman" w:hAnsi="Times New Roman" w:cs="Times New Roman"/>
          <w:b/>
          <w:color w:val="000000"/>
          <w:sz w:val="28"/>
          <w:szCs w:val="28"/>
        </w:rPr>
        <w:t>8</w:t>
      </w:r>
      <w:r w:rsidRPr="009A62D1">
        <w:rPr>
          <w:rFonts w:ascii="Times New Roman" w:hAnsi="Times New Roman" w:cs="Times New Roman"/>
          <w:b/>
          <w:color w:val="000000"/>
          <w:sz w:val="28"/>
          <w:szCs w:val="28"/>
        </w:rPr>
        <w:t>. Конкурсная документация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8</w:t>
      </w:r>
      <w:r>
        <w:rPr>
          <w:rFonts w:ascii="Times New Roman" w:hAnsi="Times New Roman" w:cs="Times New Roman"/>
          <w:color w:val="000000"/>
          <w:sz w:val="28"/>
          <w:szCs w:val="28"/>
        </w:rPr>
        <w:t>.1. Конкурсная документация разрабатывается и утверждается Заказчиком.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006184">
        <w:rPr>
          <w:rFonts w:ascii="Times New Roman" w:hAnsi="Times New Roman"/>
          <w:color w:val="000000"/>
          <w:sz w:val="28"/>
          <w:szCs w:val="28"/>
        </w:rPr>
        <w:t>8</w:t>
      </w:r>
      <w:r>
        <w:rPr>
          <w:rFonts w:ascii="Times New Roman" w:hAnsi="Times New Roman"/>
          <w:color w:val="000000"/>
          <w:sz w:val="28"/>
          <w:szCs w:val="28"/>
        </w:rPr>
        <w:t>.2. В конкурсной документации должны быть указаны следующие сведения: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пунктом 14.1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дата начала и окончания срока рассмотрения и оценки таких заявок;</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порядок проведения открытого конкурса;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внесения изменений в заявки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8</w:t>
      </w:r>
      <w:r>
        <w:rPr>
          <w:rFonts w:ascii="Times New Roman" w:hAnsi="Times New Roman" w:cs="Times New Roman"/>
          <w:color w:val="000000"/>
          <w:sz w:val="28"/>
          <w:szCs w:val="28"/>
        </w:rPr>
        <w:t>.3.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8</w:t>
      </w:r>
      <w:r>
        <w:rPr>
          <w:rFonts w:ascii="Times New Roman" w:hAnsi="Times New Roman" w:cs="Times New Roman"/>
          <w:color w:val="000000"/>
          <w:sz w:val="28"/>
          <w:szCs w:val="28"/>
        </w:rPr>
        <w:t>.4.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8</w:t>
      </w:r>
      <w:r>
        <w:rPr>
          <w:rFonts w:ascii="Times New Roman" w:hAnsi="Times New Roman" w:cs="Times New Roman"/>
          <w:color w:val="000000"/>
          <w:sz w:val="28"/>
          <w:szCs w:val="28"/>
        </w:rPr>
        <w:t>.5.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6184">
        <w:rPr>
          <w:rFonts w:ascii="Times New Roman" w:hAnsi="Times New Roman" w:cs="Times New Roman"/>
          <w:color w:val="000000"/>
          <w:sz w:val="28"/>
          <w:szCs w:val="28"/>
        </w:rPr>
        <w:t>8</w:t>
      </w:r>
      <w:r>
        <w:rPr>
          <w:rFonts w:ascii="Times New Roman" w:hAnsi="Times New Roman" w:cs="Times New Roman"/>
          <w:color w:val="000000"/>
          <w:sz w:val="28"/>
          <w:szCs w:val="28"/>
        </w:rPr>
        <w:t xml:space="preserve">.6. Заказчик вправе принять решение о внесении изменений в </w:t>
      </w:r>
      <w:r>
        <w:rPr>
          <w:rFonts w:ascii="Times New Roman" w:hAnsi="Times New Roman" w:cs="Times New Roman"/>
          <w:color w:val="000000"/>
          <w:sz w:val="28"/>
          <w:szCs w:val="28"/>
        </w:rPr>
        <w:lastRenderedPageBreak/>
        <w:t>конкурсную документацию не позднее чем за 5 дней до даты окончания срока подачи заявок на участие в открытом конкурсе.</w:t>
      </w:r>
    </w:p>
    <w:p w:rsidR="00DB6065" w:rsidRPr="004E6C3E" w:rsidRDefault="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Изменение предмета открытого конкурса, увеличение размера обеспечения заявок на участие в открытом конкурсе не допускаются.</w:t>
      </w:r>
    </w:p>
    <w:p w:rsidR="00DB6065" w:rsidRDefault="00DB6065">
      <w:pPr>
        <w:pStyle w:val="ConsPlusNormal"/>
        <w:ind w:firstLine="709"/>
        <w:jc w:val="both"/>
        <w:rPr>
          <w:rFonts w:ascii="Times New Roman" w:hAnsi="Times New Roman" w:cs="Times New Roman"/>
          <w:color w:val="000000"/>
          <w:sz w:val="28"/>
          <w:szCs w:val="28"/>
        </w:rPr>
      </w:pPr>
    </w:p>
    <w:p w:rsidR="00DB6065" w:rsidRPr="009A62D1" w:rsidRDefault="00006184">
      <w:pPr>
        <w:pStyle w:val="ConsPlusNormal"/>
        <w:jc w:val="center"/>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19</w:t>
      </w:r>
      <w:r w:rsidR="00671777" w:rsidRPr="009A62D1">
        <w:rPr>
          <w:rFonts w:ascii="Times New Roman" w:hAnsi="Times New Roman" w:cs="Times New Roman"/>
          <w:b/>
          <w:color w:val="000000"/>
          <w:sz w:val="28"/>
          <w:szCs w:val="28"/>
        </w:rPr>
        <w:t>. Критерии оценки и сопоставления заявок на участие в открытом конкурсе</w:t>
      </w:r>
    </w:p>
    <w:p w:rsidR="00DB6065" w:rsidRDefault="00006184">
      <w:pPr>
        <w:pStyle w:val="ConsPlusNormal"/>
        <w:ind w:firstLine="709"/>
        <w:jc w:val="both"/>
        <w:rPr>
          <w:rFonts w:ascii="Times New Roman" w:hAnsi="Times New Roman" w:cs="Times New Roman"/>
          <w:color w:val="000000"/>
          <w:sz w:val="28"/>
          <w:szCs w:val="28"/>
        </w:rPr>
      </w:pPr>
      <w:bookmarkStart w:id="20" w:name="P388"/>
      <w:bookmarkEnd w:id="20"/>
      <w:r>
        <w:rPr>
          <w:rFonts w:ascii="Times New Roman" w:hAnsi="Times New Roman" w:cs="Times New Roman"/>
          <w:color w:val="000000"/>
          <w:sz w:val="28"/>
          <w:szCs w:val="28"/>
        </w:rPr>
        <w:t>19</w:t>
      </w:r>
      <w:r w:rsidR="00671777">
        <w:rPr>
          <w:rFonts w:ascii="Times New Roman" w:hAnsi="Times New Roman" w:cs="Times New Roman"/>
          <w:color w:val="000000"/>
          <w:sz w:val="28"/>
          <w:szCs w:val="28"/>
        </w:rPr>
        <w:t>.1. Критериями оценки и сопоставления заявок на участие в открытом конкурсе могут быть:</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цена договора (цена единицы товара (работы, услуги);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расходы на эксплуатацию и ремонт товаров, использование результатов работ,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поставки товаров, выполнения работ, оказания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предоставляемых гарантий качества.</w:t>
      </w:r>
    </w:p>
    <w:p w:rsidR="00DB6065" w:rsidRDefault="0000618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671777">
        <w:rPr>
          <w:rFonts w:ascii="Times New Roman" w:hAnsi="Times New Roman" w:cs="Times New Roman"/>
          <w:color w:val="000000"/>
          <w:sz w:val="28"/>
          <w:szCs w:val="28"/>
        </w:rPr>
        <w:t>.2.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закупках товаров, работ: ценовые критерии - не менее 50 процентов;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закупках услуг: ценовые критерии - не менее 40 процентов.</w:t>
      </w:r>
    </w:p>
    <w:p w:rsidR="00DB6065" w:rsidRPr="004E6C3E"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Значимость критериев, предусмотренных абзацами 4, 5 пункта 20.1 </w:t>
      </w:r>
      <w:r w:rsidRPr="004E6C3E">
        <w:rPr>
          <w:rFonts w:ascii="Times New Roman" w:hAnsi="Times New Roman" w:cs="Times New Roman"/>
          <w:color w:val="000000"/>
          <w:sz w:val="28"/>
          <w:szCs w:val="28"/>
        </w:rPr>
        <w:t>настоящего Положения, не может составлять в сумме более 50 процентов.</w:t>
      </w:r>
    </w:p>
    <w:p w:rsidR="00DB6065" w:rsidRPr="004E6C3E" w:rsidRDefault="00006184">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19</w:t>
      </w:r>
      <w:r w:rsidR="00671777" w:rsidRPr="004E6C3E">
        <w:rPr>
          <w:rFonts w:ascii="Times New Roman" w:hAnsi="Times New Roman" w:cs="Times New Roman"/>
          <w:color w:val="000000"/>
          <w:sz w:val="28"/>
          <w:szCs w:val="28"/>
        </w:rPr>
        <w:t>.3. Совокупная значимость установленных критериев должна составлять 100 процентов.</w:t>
      </w:r>
      <w:r w:rsidR="00737279" w:rsidRPr="004E6C3E">
        <w:rPr>
          <w:rFonts w:ascii="Times New Roman" w:hAnsi="Times New Roman" w:cs="Times New Roman"/>
          <w:color w:val="000000"/>
          <w:sz w:val="28"/>
          <w:szCs w:val="28"/>
        </w:rPr>
        <w:t xml:space="preserve"> В рамках критерия могут выделяться показатели </w:t>
      </w:r>
      <w:r w:rsidR="00737279" w:rsidRPr="004E6C3E">
        <w:rPr>
          <w:rFonts w:ascii="Times New Roman" w:hAnsi="Times New Roman" w:cs="Times New Roman"/>
          <w:color w:val="000000"/>
          <w:sz w:val="28"/>
          <w:szCs w:val="28"/>
        </w:rPr>
        <w:lastRenderedPageBreak/>
        <w:t>(подкритерии), раскрывающие содержание такого критерия. Значимость показателей (подкритериев) определяется в процентах. Сумма значимостей показателей (подкритериев) оценки заявок на участие в процедуре закупки, установленных в документации о закупке, составляет 100 процентов.</w:t>
      </w:r>
    </w:p>
    <w:p w:rsidR="00DB6065" w:rsidRPr="004E6C3E" w:rsidRDefault="00DB6065">
      <w:pPr>
        <w:pStyle w:val="ConsPlusNormal"/>
        <w:jc w:val="both"/>
        <w:rPr>
          <w:color w:val="000000"/>
        </w:rPr>
      </w:pPr>
    </w:p>
    <w:p w:rsidR="00DB6065" w:rsidRPr="004E6C3E" w:rsidRDefault="00671777">
      <w:pPr>
        <w:pStyle w:val="ConsPlusNormal"/>
        <w:jc w:val="center"/>
        <w:outlineLvl w:val="1"/>
        <w:rPr>
          <w:rFonts w:ascii="Times New Roman" w:hAnsi="Times New Roman" w:cs="Times New Roman"/>
          <w:b/>
          <w:color w:val="000000"/>
          <w:sz w:val="28"/>
          <w:szCs w:val="28"/>
        </w:rPr>
      </w:pPr>
      <w:r w:rsidRPr="004E6C3E">
        <w:rPr>
          <w:rFonts w:ascii="Times New Roman" w:hAnsi="Times New Roman" w:cs="Times New Roman"/>
          <w:b/>
          <w:color w:val="000000"/>
          <w:sz w:val="28"/>
          <w:szCs w:val="28"/>
        </w:rPr>
        <w:t>2</w:t>
      </w:r>
      <w:r w:rsidR="00006184" w:rsidRPr="004E6C3E">
        <w:rPr>
          <w:rFonts w:ascii="Times New Roman" w:hAnsi="Times New Roman" w:cs="Times New Roman"/>
          <w:b/>
          <w:color w:val="000000"/>
          <w:sz w:val="28"/>
          <w:szCs w:val="28"/>
        </w:rPr>
        <w:t>0</w:t>
      </w:r>
      <w:r w:rsidRPr="004E6C3E">
        <w:rPr>
          <w:rFonts w:ascii="Times New Roman" w:hAnsi="Times New Roman" w:cs="Times New Roman"/>
          <w:b/>
          <w:color w:val="000000"/>
          <w:sz w:val="28"/>
          <w:szCs w:val="28"/>
        </w:rPr>
        <w:t>. Порядок подачи заявок на участие в открытом конкурсе</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w:t>
      </w:r>
      <w:r w:rsidR="00006184" w:rsidRPr="004E6C3E">
        <w:rPr>
          <w:rFonts w:ascii="Times New Roman" w:hAnsi="Times New Roman" w:cs="Times New Roman"/>
          <w:color w:val="000000"/>
          <w:sz w:val="28"/>
          <w:szCs w:val="28"/>
        </w:rPr>
        <w:t>0</w:t>
      </w:r>
      <w:r w:rsidRPr="004E6C3E">
        <w:rPr>
          <w:rFonts w:ascii="Times New Roman" w:hAnsi="Times New Roman" w:cs="Times New Roman"/>
          <w:color w:val="000000"/>
          <w:sz w:val="28"/>
          <w:szCs w:val="28"/>
        </w:rPr>
        <w:t>.3. Заявка на участие в открытом конкурсе должна содержать:</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 сведения и документы об участнике открытого конкурса, подавшем такую заявку:</w:t>
      </w:r>
    </w:p>
    <w:p w:rsidR="00DB6065" w:rsidRPr="004E6C3E" w:rsidRDefault="00671777">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документы, подтверждающие полномочия лица на осуществление действий от имени участника открытого конкурса - юридического лица </w:t>
      </w:r>
      <w:r w:rsidRPr="004E6C3E">
        <w:rPr>
          <w:rFonts w:ascii="Times New Roman" w:hAnsi="Times New Roman" w:cs="Times New Roman"/>
          <w:color w:val="000000"/>
          <w:sz w:val="28"/>
          <w:szCs w:val="28"/>
        </w:rPr>
        <w:lastRenderedPageBreak/>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копии учредительных документов участника открытого конкурса (для юридических лиц);</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xml:space="preserve">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w:t>
      </w:r>
      <w:r w:rsidRPr="004E6C3E">
        <w:rPr>
          <w:rFonts w:ascii="Times New Roman" w:hAnsi="Times New Roman" w:cs="Times New Roman"/>
          <w:color w:val="000000"/>
          <w:sz w:val="28"/>
          <w:szCs w:val="28"/>
        </w:rPr>
        <w:lastRenderedPageBreak/>
        <w:t>Российской Федерации такие документы передаются вместе с товаром</w:t>
      </w:r>
      <w:r w:rsidR="00737279" w:rsidRPr="004E6C3E">
        <w:rPr>
          <w:rFonts w:ascii="Times New Roman" w:hAnsi="Times New Roman" w:cs="Times New Roman"/>
          <w:color w:val="000000"/>
          <w:sz w:val="28"/>
          <w:szCs w:val="28"/>
        </w:rPr>
        <w:t>, в том числе:</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1-1) при размещении закупки на поставку товара:</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а) согласие участника процедуры закупки на поставку товара в случае:</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3-1) при размещении закупки на выполнение работ, оказание услуг для выполнения, оказания которых используется товар:</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37279" w:rsidRPr="004E6C3E" w:rsidRDefault="00737279" w:rsidP="00737279">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DB6065"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color w:val="000000"/>
          <w:sz w:val="28"/>
          <w:szCs w:val="28"/>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w:t>
      </w:r>
      <w:r>
        <w:rPr>
          <w:rFonts w:ascii="Times New Roman" w:hAnsi="Times New Roman" w:cs="Times New Roman"/>
          <w:color w:val="000000"/>
          <w:sz w:val="28"/>
          <w:szCs w:val="28"/>
        </w:rPr>
        <w:t xml:space="preserve">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документы или копии документов, подтверждающие соответствие </w:t>
      </w:r>
      <w:r>
        <w:rPr>
          <w:rFonts w:ascii="Times New Roman" w:hAnsi="Times New Roman" w:cs="Times New Roman"/>
          <w:color w:val="000000"/>
          <w:sz w:val="28"/>
          <w:szCs w:val="28"/>
        </w:rPr>
        <w:lastRenderedPageBreak/>
        <w:t>участника открытого конкурса установленным конкурсной документацией требованиям к участникам такого конкурса;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независимую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 xml:space="preserve">.5.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.6. Требовать от участника открытого конкурса документы и сведения, не предусмотренные настоящим Положением, не допускается.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.7. Прием заявок на участие в открытом конкурсе прекращается с наступлением срока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 xml:space="preserve">.8. Каждый конверт с заявкой на участие в открытом конкурсе, поступивший в срок, указанный в конкурсной документации, регистрируется </w:t>
      </w:r>
      <w:r>
        <w:rPr>
          <w:rFonts w:ascii="Times New Roman" w:hAnsi="Times New Roman" w:cs="Times New Roman"/>
          <w:color w:val="000000"/>
          <w:sz w:val="28"/>
          <w:szCs w:val="28"/>
        </w:rPr>
        <w:lastRenderedPageBreak/>
        <w:t>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0</w:t>
      </w:r>
      <w:r>
        <w:rPr>
          <w:rFonts w:ascii="Times New Roman" w:hAnsi="Times New Roman" w:cs="Times New Roman"/>
          <w:color w:val="000000"/>
          <w:sz w:val="28"/>
          <w:szCs w:val="28"/>
        </w:rPr>
        <w:t xml:space="preserve">.13.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Pr>
            <w:rStyle w:val="af0"/>
            <w:rFonts w:ascii="Times New Roman" w:hAnsi="Times New Roman" w:cs="Times New Roman"/>
            <w:color w:val="000000"/>
            <w:sz w:val="28"/>
            <w:szCs w:val="28"/>
          </w:rPr>
          <w:t xml:space="preserve">разделом </w:t>
        </w:r>
      </w:hyperlink>
      <w:r>
        <w:rPr>
          <w:rFonts w:ascii="Times New Roman" w:hAnsi="Times New Roman" w:cs="Times New Roman"/>
          <w:color w:val="000000"/>
          <w:sz w:val="28"/>
          <w:szCs w:val="28"/>
        </w:rPr>
        <w:t>15 настоящего Положения.</w:t>
      </w:r>
    </w:p>
    <w:p w:rsidR="00DB6065" w:rsidRDefault="00DB6065">
      <w:pPr>
        <w:pStyle w:val="ConsPlusNormal"/>
        <w:jc w:val="both"/>
        <w:rPr>
          <w:color w:val="000000"/>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2</w:t>
      </w:r>
      <w:r w:rsidR="00006184">
        <w:rPr>
          <w:rFonts w:ascii="Times New Roman" w:hAnsi="Times New Roman" w:cs="Times New Roman"/>
          <w:b/>
          <w:color w:val="000000"/>
          <w:sz w:val="28"/>
          <w:szCs w:val="28"/>
        </w:rPr>
        <w:t>1</w:t>
      </w:r>
      <w:r w:rsidRPr="009A62D1">
        <w:rPr>
          <w:rFonts w:ascii="Times New Roman" w:hAnsi="Times New Roman" w:cs="Times New Roman"/>
          <w:b/>
          <w:color w:val="000000"/>
          <w:sz w:val="28"/>
          <w:szCs w:val="28"/>
        </w:rPr>
        <w:t>. Порядок вскрытия конвертов с заявками</w:t>
      </w:r>
    </w:p>
    <w:p w:rsidR="00DB6065" w:rsidRPr="009A62D1" w:rsidRDefault="00671777">
      <w:pPr>
        <w:pStyle w:val="ConsPlusNormal"/>
        <w:jc w:val="center"/>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 xml:space="preserve">.2.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w:t>
      </w:r>
      <w:r>
        <w:rPr>
          <w:rFonts w:ascii="Times New Roman" w:hAnsi="Times New Roman" w:cs="Times New Roman"/>
          <w:color w:val="000000"/>
          <w:sz w:val="28"/>
          <w:szCs w:val="28"/>
        </w:rPr>
        <w:lastRenderedPageBreak/>
        <w:t>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 xml:space="preserve">.5.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подписания протокола;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 месте, дате и времени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поименный состав присутствующих членов Комиссии при вскрытии конвертов с заявками;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которая была оглашена в ходе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условия исполнения договора, указанные в заявках и являющиеся </w:t>
      </w:r>
      <w:r>
        <w:rPr>
          <w:rFonts w:ascii="Times New Roman" w:hAnsi="Times New Roman" w:cs="Times New Roman"/>
          <w:color w:val="000000"/>
          <w:sz w:val="28"/>
          <w:szCs w:val="28"/>
        </w:rPr>
        <w:lastRenderedPageBreak/>
        <w:t>критерием оценки и сопоставления заявок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заявках, поданных с нарушением сроков, установленных извещением о проведении открытого конкурса;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Протокол размещается Заказчиком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1</w:t>
      </w:r>
      <w:r>
        <w:rPr>
          <w:rFonts w:ascii="Times New Roman" w:hAnsi="Times New Roman" w:cs="Times New Roman"/>
          <w:color w:val="000000"/>
          <w:sz w:val="28"/>
          <w:szCs w:val="28"/>
        </w:rPr>
        <w:t>.8.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DB6065" w:rsidRDefault="00DB6065">
      <w:pPr>
        <w:pStyle w:val="ConsPlusNormal"/>
        <w:spacing w:before="200"/>
        <w:ind w:firstLine="540"/>
        <w:jc w:val="both"/>
        <w:rPr>
          <w:color w:val="000000"/>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2</w:t>
      </w:r>
      <w:r w:rsidR="00006184">
        <w:rPr>
          <w:rFonts w:ascii="Times New Roman" w:hAnsi="Times New Roman" w:cs="Times New Roman"/>
          <w:b/>
          <w:color w:val="000000"/>
          <w:sz w:val="28"/>
          <w:szCs w:val="28"/>
        </w:rPr>
        <w:t>2</w:t>
      </w:r>
      <w:r w:rsidRPr="009A62D1">
        <w:rPr>
          <w:rFonts w:ascii="Times New Roman" w:hAnsi="Times New Roman" w:cs="Times New Roman"/>
          <w:b/>
          <w:color w:val="000000"/>
          <w:sz w:val="28"/>
          <w:szCs w:val="28"/>
        </w:rPr>
        <w:t>. Рассмотрение и оценка заявок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.1. Срок рассмотрения и оценки заявок на участие в открытом конкурсе не может превышать 20 дней с даты вскрытия конвертов с такими заявками.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несоответствия участника закупки требованиям, установленным к нему в соответствии с </w:t>
      </w:r>
      <w:hyperlink r:id="rId32" w:anchor="P228" w:history="1">
        <w:r>
          <w:rPr>
            <w:rStyle w:val="af0"/>
            <w:rFonts w:ascii="Times New Roman" w:hAnsi="Times New Roman" w:cs="Times New Roman"/>
            <w:color w:val="000000"/>
            <w:sz w:val="28"/>
            <w:szCs w:val="28"/>
          </w:rPr>
          <w:t>пунктами 9.1</w:t>
        </w:r>
      </w:hyperlink>
      <w:r>
        <w:rPr>
          <w:rFonts w:ascii="Times New Roman" w:hAnsi="Times New Roman" w:cs="Times New Roman"/>
          <w:color w:val="000000"/>
          <w:sz w:val="28"/>
          <w:szCs w:val="28"/>
        </w:rPr>
        <w:t xml:space="preserve"> и </w:t>
      </w:r>
      <w:hyperlink r:id="rId33" w:anchor="P237" w:history="1">
        <w:r>
          <w:rPr>
            <w:rStyle w:val="af0"/>
            <w:rFonts w:ascii="Times New Roman" w:hAnsi="Times New Roman" w:cs="Times New Roman"/>
            <w:color w:val="000000"/>
            <w:sz w:val="28"/>
            <w:szCs w:val="28"/>
          </w:rPr>
          <w:t>9.2</w:t>
        </w:r>
      </w:hyperlink>
      <w:r>
        <w:rPr>
          <w:rFonts w:ascii="Times New Roman" w:hAnsi="Times New Roman" w:cs="Times New Roman"/>
          <w:color w:val="000000"/>
          <w:sz w:val="28"/>
          <w:szCs w:val="28"/>
        </w:rPr>
        <w:t xml:space="preserve"> настоящего Положения (в случае установления данного требования);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w:t>
      </w:r>
      <w:r>
        <w:rPr>
          <w:rFonts w:ascii="Times New Roman" w:hAnsi="Times New Roman" w:cs="Times New Roman"/>
          <w:sz w:val="28"/>
          <w:szCs w:val="28"/>
        </w:rPr>
        <w:t>независимой гарантии</w:t>
      </w:r>
      <w:r>
        <w:rPr>
          <w:rFonts w:ascii="Times New Roman" w:hAnsi="Times New Roman" w:cs="Times New Roman"/>
          <w:color w:val="000000"/>
          <w:sz w:val="28"/>
          <w:szCs w:val="28"/>
        </w:rPr>
        <w:t xml:space="preserve">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w:t>
      </w:r>
      <w:r>
        <w:rPr>
          <w:rFonts w:ascii="Times New Roman" w:hAnsi="Times New Roman" w:cs="Times New Roman"/>
          <w:color w:val="000000"/>
          <w:sz w:val="28"/>
          <w:szCs w:val="28"/>
        </w:rPr>
        <w:lastRenderedPageBreak/>
        <w:t>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Pr>
            <w:rStyle w:val="af0"/>
            <w:rFonts w:ascii="Times New Roman" w:hAnsi="Times New Roman" w:cs="Times New Roman"/>
            <w:color w:val="000000"/>
            <w:sz w:val="28"/>
            <w:szCs w:val="28"/>
          </w:rPr>
          <w:t>пункте 20.1</w:t>
        </w:r>
      </w:hyperlink>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подписания протокола;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дата, время проведения рассмотрения и оценки заявок;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поданных заявок на участие в открытом конкурсе, а также дата и время регистрации каждой такой заявки;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об участниках открытого конкурса, заявки на участие в открытом конкурсе которых были рассмотрены;</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оценки заявок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2</w:t>
      </w:r>
      <w:r>
        <w:rPr>
          <w:rFonts w:ascii="Times New Roman" w:hAnsi="Times New Roman" w:cs="Times New Roman"/>
          <w:color w:val="000000"/>
          <w:sz w:val="28"/>
          <w:szCs w:val="28"/>
        </w:rPr>
        <w:t>.10.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2</w:t>
      </w:r>
      <w:r w:rsidR="00006184">
        <w:rPr>
          <w:rFonts w:ascii="Times New Roman" w:hAnsi="Times New Roman"/>
          <w:color w:val="000000"/>
          <w:sz w:val="28"/>
          <w:szCs w:val="28"/>
        </w:rPr>
        <w:t>2</w:t>
      </w:r>
      <w:r>
        <w:rPr>
          <w:rFonts w:ascii="Times New Roman" w:hAnsi="Times New Roman"/>
          <w:color w:val="000000"/>
          <w:sz w:val="28"/>
          <w:szCs w:val="28"/>
        </w:rPr>
        <w:t>.11. Протокол рассмотрения и оценки заявок на участие в открытом конкурсе размещается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Заказчиком не позднее чем через 3 дня со дня его подписания.</w:t>
      </w:r>
    </w:p>
    <w:p w:rsidR="00DB6065" w:rsidRDefault="00DB6065">
      <w:pPr>
        <w:pStyle w:val="ConsPlusNormal"/>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r w:rsidRPr="009A62D1">
        <w:rPr>
          <w:rFonts w:ascii="Times New Roman" w:hAnsi="Times New Roman" w:cs="Times New Roman"/>
          <w:b/>
          <w:color w:val="000000"/>
          <w:sz w:val="28"/>
          <w:szCs w:val="28"/>
        </w:rPr>
        <w:t>2</w:t>
      </w:r>
      <w:r w:rsidR="00006184">
        <w:rPr>
          <w:rFonts w:ascii="Times New Roman" w:hAnsi="Times New Roman" w:cs="Times New Roman"/>
          <w:b/>
          <w:color w:val="000000"/>
          <w:sz w:val="28"/>
          <w:szCs w:val="28"/>
        </w:rPr>
        <w:t>3</w:t>
      </w:r>
      <w:r w:rsidRPr="009A62D1">
        <w:rPr>
          <w:rFonts w:ascii="Times New Roman" w:hAnsi="Times New Roman" w:cs="Times New Roman"/>
          <w:b/>
          <w:color w:val="000000"/>
          <w:sz w:val="28"/>
          <w:szCs w:val="28"/>
        </w:rPr>
        <w:t>. Заключение договора по результатам открытого конкурса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rsidR="009A06F2" w:rsidRDefault="009A06F2">
      <w:pPr>
        <w:pStyle w:val="ConsPlusNormal"/>
        <w:jc w:val="both"/>
        <w:rPr>
          <w:rFonts w:ascii="Times New Roman" w:hAnsi="Times New Roman" w:cs="Times New Roman"/>
          <w:color w:val="000000"/>
          <w:sz w:val="28"/>
          <w:szCs w:val="28"/>
        </w:rPr>
      </w:pPr>
    </w:p>
    <w:p w:rsidR="00DB6065" w:rsidRPr="009A62D1" w:rsidRDefault="00671777">
      <w:pPr>
        <w:pStyle w:val="ConsPlusNormal"/>
        <w:jc w:val="center"/>
        <w:outlineLvl w:val="1"/>
        <w:rPr>
          <w:rFonts w:ascii="Times New Roman" w:hAnsi="Times New Roman" w:cs="Times New Roman"/>
          <w:b/>
          <w:color w:val="000000"/>
          <w:sz w:val="28"/>
          <w:szCs w:val="28"/>
        </w:rPr>
      </w:pPr>
      <w:bookmarkStart w:id="21" w:name="P496"/>
      <w:bookmarkEnd w:id="21"/>
      <w:r w:rsidRPr="009A62D1">
        <w:rPr>
          <w:rFonts w:ascii="Times New Roman" w:hAnsi="Times New Roman" w:cs="Times New Roman"/>
          <w:b/>
          <w:color w:val="000000"/>
          <w:sz w:val="28"/>
          <w:szCs w:val="28"/>
        </w:rPr>
        <w:t>2</w:t>
      </w:r>
      <w:r w:rsidR="00006184">
        <w:rPr>
          <w:rFonts w:ascii="Times New Roman" w:hAnsi="Times New Roman" w:cs="Times New Roman"/>
          <w:b/>
          <w:color w:val="000000"/>
          <w:sz w:val="28"/>
          <w:szCs w:val="28"/>
        </w:rPr>
        <w:t>4</w:t>
      </w:r>
      <w:r w:rsidRPr="009A62D1">
        <w:rPr>
          <w:rFonts w:ascii="Times New Roman" w:hAnsi="Times New Roman" w:cs="Times New Roman"/>
          <w:b/>
          <w:color w:val="000000"/>
          <w:sz w:val="28"/>
          <w:szCs w:val="28"/>
        </w:rPr>
        <w:t>. Последствия признания открытого конкурса несостоявшимся</w:t>
      </w:r>
    </w:p>
    <w:p w:rsidR="00DB6065" w:rsidRDefault="00671777">
      <w:pPr>
        <w:pStyle w:val="ConsPlusNormal"/>
        <w:ind w:firstLine="709"/>
        <w:jc w:val="both"/>
        <w:rPr>
          <w:rFonts w:ascii="Times New Roman" w:hAnsi="Times New Roman" w:cs="Times New Roman"/>
          <w:color w:val="000000"/>
          <w:sz w:val="28"/>
          <w:szCs w:val="28"/>
        </w:rPr>
      </w:pPr>
      <w:bookmarkStart w:id="22" w:name="P498"/>
      <w:bookmarkEnd w:id="22"/>
      <w:r>
        <w:rPr>
          <w:rFonts w:ascii="Times New Roman" w:hAnsi="Times New Roman" w:cs="Times New Roman"/>
          <w:color w:val="000000"/>
          <w:sz w:val="28"/>
          <w:szCs w:val="28"/>
        </w:rPr>
        <w:t>2</w:t>
      </w:r>
      <w:r w:rsidR="00006184">
        <w:rPr>
          <w:rFonts w:ascii="Times New Roman" w:hAnsi="Times New Roman" w:cs="Times New Roman"/>
          <w:color w:val="000000"/>
          <w:sz w:val="28"/>
          <w:szCs w:val="28"/>
        </w:rPr>
        <w:t>4</w:t>
      </w:r>
      <w:r>
        <w:rPr>
          <w:rFonts w:ascii="Times New Roman" w:hAnsi="Times New Roman" w:cs="Times New Roman"/>
          <w:color w:val="000000"/>
          <w:sz w:val="28"/>
          <w:szCs w:val="28"/>
        </w:rPr>
        <w:t>.1.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06184">
        <w:rPr>
          <w:rFonts w:ascii="Times New Roman" w:hAnsi="Times New Roman" w:cs="Times New Roman"/>
          <w:color w:val="000000"/>
          <w:sz w:val="28"/>
          <w:szCs w:val="28"/>
        </w:rPr>
        <w:t>4</w:t>
      </w:r>
      <w:r>
        <w:rPr>
          <w:rFonts w:ascii="Times New Roman" w:hAnsi="Times New Roman" w:cs="Times New Roman"/>
          <w:color w:val="000000"/>
          <w:sz w:val="28"/>
          <w:szCs w:val="28"/>
        </w:rPr>
        <w:t xml:space="preserve">.2.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w:t>
      </w:r>
      <w:r>
        <w:rPr>
          <w:rFonts w:ascii="Times New Roman" w:hAnsi="Times New Roman" w:cs="Times New Roman"/>
          <w:sz w:val="28"/>
          <w:szCs w:val="28"/>
        </w:rPr>
        <w:t>или осуществить закупку у единственного поставщика (исполнителя, подрядчика) в соответствии с подпунктом 60.1.33 пункта 60.1 настоящего Положения</w:t>
      </w:r>
      <w:r>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В случае проведения новой закупки в соответствии с настоящим пунктом</w:t>
      </w:r>
      <w:r>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35" w:anchor="P117" w:history="1">
        <w:r>
          <w:rPr>
            <w:rStyle w:val="af0"/>
            <w:rFonts w:ascii="Times New Roman" w:hAnsi="Times New Roman" w:cs="Times New Roman"/>
            <w:color w:val="000000"/>
            <w:sz w:val="28"/>
            <w:szCs w:val="28"/>
          </w:rPr>
          <w:t xml:space="preserve">разделом </w:t>
        </w:r>
      </w:hyperlink>
      <w:r>
        <w:rPr>
          <w:rStyle w:val="af0"/>
          <w:rFonts w:ascii="Times New Roman" w:hAnsi="Times New Roman" w:cs="Times New Roman"/>
          <w:color w:val="000000"/>
          <w:sz w:val="28"/>
          <w:szCs w:val="28"/>
        </w:rPr>
        <w:t>6</w:t>
      </w:r>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этом предмет закупки (в том числе количество товара, объем </w:t>
      </w:r>
      <w:r>
        <w:rPr>
          <w:rFonts w:ascii="Times New Roman" w:hAnsi="Times New Roman" w:cs="Times New Roman"/>
          <w:color w:val="000000"/>
          <w:sz w:val="28"/>
          <w:szCs w:val="28"/>
        </w:rPr>
        <w:lastRenderedPageBreak/>
        <w:t>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9A06F2" w:rsidRDefault="009A06F2">
      <w:pPr>
        <w:pStyle w:val="af3"/>
        <w:spacing w:after="120" w:line="240" w:lineRule="auto"/>
        <w:ind w:left="0" w:firstLine="709"/>
        <w:jc w:val="both"/>
        <w:rPr>
          <w:rFonts w:ascii="Times New Roman" w:hAnsi="Times New Roman"/>
          <w:color w:val="000000"/>
          <w:sz w:val="28"/>
          <w:szCs w:val="28"/>
        </w:rPr>
      </w:pPr>
    </w:p>
    <w:p w:rsidR="00DB6065" w:rsidRPr="009A62D1" w:rsidRDefault="00671777">
      <w:pPr>
        <w:spacing w:after="0" w:line="240" w:lineRule="auto"/>
        <w:contextualSpacing/>
        <w:jc w:val="center"/>
        <w:outlineLvl w:val="0"/>
        <w:rPr>
          <w:rFonts w:ascii="Times New Roman" w:hAnsi="Times New Roman"/>
          <w:b/>
          <w:color w:val="000000"/>
          <w:sz w:val="28"/>
          <w:szCs w:val="28"/>
        </w:rPr>
      </w:pPr>
      <w:r w:rsidRPr="009A62D1">
        <w:rPr>
          <w:rFonts w:ascii="Times New Roman" w:hAnsi="Times New Roman"/>
          <w:b/>
          <w:color w:val="000000"/>
          <w:sz w:val="28"/>
          <w:szCs w:val="28"/>
        </w:rPr>
        <w:t>2</w:t>
      </w:r>
      <w:r w:rsidR="00006184">
        <w:rPr>
          <w:rFonts w:ascii="Times New Roman" w:hAnsi="Times New Roman"/>
          <w:b/>
          <w:color w:val="000000"/>
          <w:sz w:val="28"/>
          <w:szCs w:val="28"/>
        </w:rPr>
        <w:t>5</w:t>
      </w:r>
      <w:r w:rsidRPr="009A62D1">
        <w:rPr>
          <w:rFonts w:ascii="Times New Roman" w:hAnsi="Times New Roman"/>
          <w:b/>
          <w:color w:val="000000"/>
          <w:sz w:val="28"/>
          <w:szCs w:val="28"/>
        </w:rPr>
        <w:t>. Конкурс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006184">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006184">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F2436">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.3. Проведение конкурса в электронной форме осуществляется на электронной площадке.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7F2436">
        <w:rPr>
          <w:rFonts w:ascii="Times New Roman" w:hAnsi="Times New Roman"/>
          <w:color w:val="000000"/>
          <w:sz w:val="28"/>
          <w:szCs w:val="28"/>
        </w:rPr>
        <w:t>5</w:t>
      </w:r>
      <w:r>
        <w:rPr>
          <w:rFonts w:ascii="Times New Roman" w:hAnsi="Times New Roman"/>
          <w:color w:val="000000"/>
          <w:sz w:val="28"/>
          <w:szCs w:val="28"/>
        </w:rPr>
        <w:t>.4. При проведении конкурса в электронной форме переговоры Заказчика или Комиссии с участником конкурса в электронной форме не допускаются.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7F2436">
        <w:rPr>
          <w:rFonts w:ascii="Times New Roman" w:hAnsi="Times New Roman"/>
          <w:color w:val="000000"/>
          <w:sz w:val="28"/>
          <w:szCs w:val="28"/>
        </w:rPr>
        <w:t>5</w:t>
      </w:r>
      <w:r>
        <w:rPr>
          <w:rFonts w:ascii="Times New Roman" w:hAnsi="Times New Roman"/>
          <w:color w:val="000000"/>
          <w:sz w:val="28"/>
          <w:szCs w:val="28"/>
        </w:rPr>
        <w:t xml:space="preserve">.5.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w:t>
      </w:r>
      <w:r>
        <w:rPr>
          <w:rFonts w:ascii="Times New Roman" w:hAnsi="Times New Roman"/>
          <w:color w:val="000000"/>
          <w:sz w:val="28"/>
          <w:szCs w:val="28"/>
        </w:rPr>
        <w:lastRenderedPageBreak/>
        <w:t>преимущественные условия для участия в конкурсе в электронной форме и (или) условия для разглашения конфиденциальной информации.</w:t>
      </w:r>
    </w:p>
    <w:p w:rsidR="00DB6065" w:rsidRDefault="00DB6065">
      <w:pPr>
        <w:spacing w:after="0" w:line="240" w:lineRule="auto"/>
        <w:ind w:left="1699"/>
        <w:contextualSpacing/>
        <w:jc w:val="both"/>
        <w:rPr>
          <w:rFonts w:ascii="Times New Roman" w:hAnsi="Times New Roman"/>
          <w:color w:val="000000"/>
          <w:sz w:val="28"/>
          <w:szCs w:val="28"/>
        </w:rPr>
      </w:pPr>
    </w:p>
    <w:p w:rsidR="00DB6065" w:rsidRPr="009A62D1" w:rsidRDefault="00671777">
      <w:pPr>
        <w:spacing w:after="0" w:line="240" w:lineRule="auto"/>
        <w:contextualSpacing/>
        <w:jc w:val="center"/>
        <w:outlineLvl w:val="1"/>
        <w:rPr>
          <w:rFonts w:ascii="Times New Roman" w:hAnsi="Times New Roman"/>
          <w:b/>
          <w:color w:val="000000"/>
          <w:sz w:val="28"/>
          <w:szCs w:val="28"/>
        </w:rPr>
      </w:pPr>
      <w:r w:rsidRPr="009A62D1">
        <w:rPr>
          <w:rFonts w:ascii="Times New Roman" w:hAnsi="Times New Roman"/>
          <w:b/>
          <w:color w:val="000000"/>
          <w:sz w:val="28"/>
          <w:szCs w:val="28"/>
        </w:rPr>
        <w:t>2</w:t>
      </w:r>
      <w:r w:rsidR="007F2436">
        <w:rPr>
          <w:rFonts w:ascii="Times New Roman" w:hAnsi="Times New Roman"/>
          <w:b/>
          <w:color w:val="000000"/>
          <w:sz w:val="28"/>
          <w:szCs w:val="28"/>
        </w:rPr>
        <w:t>6</w:t>
      </w:r>
      <w:r w:rsidRPr="009A62D1">
        <w:rPr>
          <w:rFonts w:ascii="Times New Roman" w:hAnsi="Times New Roman"/>
          <w:b/>
          <w:color w:val="000000"/>
          <w:sz w:val="28"/>
          <w:szCs w:val="28"/>
        </w:rPr>
        <w:t>. Извещение о проведении конкурса в электронной форме</w:t>
      </w:r>
    </w:p>
    <w:p w:rsidR="00DB6065" w:rsidRDefault="00671777">
      <w:pPr>
        <w:spacing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F243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.1. В извещении о проведении конкурса в электронной форме должны быть указаны следующие сведения:</w:t>
      </w:r>
    </w:p>
    <w:p w:rsidR="00DB6065" w:rsidRDefault="00671777">
      <w:pPr>
        <w:spacing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предусмотренная разделом 13 настоящего Положения;</w:t>
      </w:r>
    </w:p>
    <w:p w:rsidR="00DB6065" w:rsidRDefault="00671777">
      <w:pPr>
        <w:spacing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начала и окончания срока рассмотрения первых частей заявок на участие в конкурсе в электронной форме;</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конкурсе в электронной форме;</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rsidR="00DB6065" w:rsidRPr="004E6C3E" w:rsidRDefault="00671777">
      <w:pPr>
        <w:pStyle w:val="ConsPlusNormal"/>
        <w:ind w:firstLine="709"/>
        <w:jc w:val="both"/>
        <w:rPr>
          <w:rFonts w:ascii="Times New Roman" w:hAnsi="Times New Roman" w:cs="Times New Roman"/>
          <w:color w:val="000000"/>
          <w:sz w:val="28"/>
          <w:szCs w:val="28"/>
        </w:rPr>
      </w:pPr>
      <w:r>
        <w:rPr>
          <w:rFonts w:ascii="Times New Roman" w:hAnsi="Times New Roman"/>
          <w:color w:val="000000"/>
          <w:sz w:val="28"/>
          <w:szCs w:val="28"/>
        </w:rPr>
        <w:t>2</w:t>
      </w:r>
      <w:r w:rsidR="007F2436">
        <w:rPr>
          <w:rFonts w:ascii="Times New Roman" w:hAnsi="Times New Roman"/>
          <w:color w:val="000000"/>
          <w:sz w:val="28"/>
          <w:szCs w:val="28"/>
        </w:rPr>
        <w:t>6</w:t>
      </w:r>
      <w:r>
        <w:rPr>
          <w:rFonts w:ascii="Times New Roman" w:hAnsi="Times New Roman"/>
          <w:color w:val="000000"/>
          <w:sz w:val="28"/>
          <w:szCs w:val="28"/>
        </w:rPr>
        <w:t xml:space="preserve">.2. </w:t>
      </w:r>
      <w:r>
        <w:rPr>
          <w:rFonts w:ascii="Times New Roman" w:hAnsi="Times New Roman" w:cs="Times New Roman"/>
          <w:color w:val="000000"/>
          <w:sz w:val="28"/>
          <w:szCs w:val="28"/>
        </w:rPr>
        <w:t xml:space="preserve">Заказчик вправе принять решение о внесении изменений в </w:t>
      </w:r>
      <w:r w:rsidRPr="004E6C3E">
        <w:rPr>
          <w:rFonts w:ascii="Times New Roman" w:hAnsi="Times New Roman" w:cs="Times New Roman"/>
          <w:color w:val="000000"/>
          <w:sz w:val="28"/>
          <w:szCs w:val="28"/>
        </w:rPr>
        <w:t xml:space="preserve">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rsidR="00DB6065" w:rsidRPr="004E6C3E" w:rsidRDefault="00737279">
      <w:pPr>
        <w:pStyle w:val="af3"/>
        <w:spacing w:line="240" w:lineRule="auto"/>
        <w:ind w:left="0" w:firstLine="709"/>
        <w:jc w:val="both"/>
        <w:rPr>
          <w:rFonts w:ascii="Times New Roman" w:eastAsia="Times New Roman" w:hAnsi="Times New Roman"/>
          <w:color w:val="000000"/>
          <w:sz w:val="28"/>
          <w:szCs w:val="28"/>
          <w:lang w:eastAsia="ru-RU"/>
        </w:rPr>
      </w:pPr>
      <w:r w:rsidRPr="004E6C3E">
        <w:rPr>
          <w:rFonts w:ascii="Times New Roman" w:hAnsi="Times New Roman"/>
          <w:color w:val="000000"/>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Pr="004E6C3E" w:rsidRDefault="00671777">
      <w:pPr>
        <w:pStyle w:val="af3"/>
        <w:spacing w:line="240" w:lineRule="auto"/>
        <w:ind w:left="0"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rsidR="00DB6065" w:rsidRPr="004E6C3E" w:rsidRDefault="00671777">
      <w:pPr>
        <w:pStyle w:val="af3"/>
        <w:spacing w:after="0" w:line="240" w:lineRule="auto"/>
        <w:ind w:left="0"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rsidR="00DB6065" w:rsidRPr="004E6C3E" w:rsidRDefault="00DB6065">
      <w:pPr>
        <w:pStyle w:val="af3"/>
        <w:spacing w:after="0" w:line="240" w:lineRule="auto"/>
        <w:ind w:left="0" w:firstLine="709"/>
        <w:jc w:val="both"/>
        <w:rPr>
          <w:rFonts w:ascii="Times New Roman" w:eastAsia="Times New Roman" w:hAnsi="Times New Roman"/>
          <w:b/>
          <w:color w:val="000000"/>
          <w:sz w:val="28"/>
          <w:szCs w:val="28"/>
          <w:lang w:eastAsia="ru-RU"/>
        </w:rPr>
      </w:pPr>
    </w:p>
    <w:p w:rsidR="00DB6065" w:rsidRPr="004E6C3E" w:rsidRDefault="00671777">
      <w:pPr>
        <w:spacing w:after="0" w:line="240" w:lineRule="auto"/>
        <w:contextualSpacing/>
        <w:jc w:val="center"/>
        <w:outlineLvl w:val="1"/>
        <w:rPr>
          <w:rFonts w:ascii="Times New Roman" w:hAnsi="Times New Roman"/>
          <w:b/>
          <w:color w:val="000000"/>
          <w:sz w:val="28"/>
          <w:szCs w:val="28"/>
        </w:rPr>
      </w:pPr>
      <w:r w:rsidRPr="004E6C3E">
        <w:rPr>
          <w:rFonts w:ascii="Times New Roman" w:hAnsi="Times New Roman"/>
          <w:b/>
          <w:color w:val="000000"/>
          <w:sz w:val="28"/>
          <w:szCs w:val="28"/>
        </w:rPr>
        <w:t>2</w:t>
      </w:r>
      <w:r w:rsidR="007F2436" w:rsidRPr="004E6C3E">
        <w:rPr>
          <w:rFonts w:ascii="Times New Roman" w:hAnsi="Times New Roman"/>
          <w:b/>
          <w:color w:val="000000"/>
          <w:sz w:val="28"/>
          <w:szCs w:val="28"/>
        </w:rPr>
        <w:t>7</w:t>
      </w:r>
      <w:r w:rsidRPr="004E6C3E">
        <w:rPr>
          <w:rFonts w:ascii="Times New Roman" w:hAnsi="Times New Roman"/>
          <w:b/>
          <w:color w:val="000000"/>
          <w:sz w:val="28"/>
          <w:szCs w:val="28"/>
        </w:rPr>
        <w:t>. Конкурсная документация</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w:t>
      </w:r>
      <w:r w:rsidR="007F2436" w:rsidRPr="004E6C3E">
        <w:rPr>
          <w:rFonts w:ascii="Times New Roman" w:eastAsia="Times New Roman" w:hAnsi="Times New Roman"/>
          <w:color w:val="000000"/>
          <w:sz w:val="28"/>
          <w:szCs w:val="28"/>
          <w:lang w:eastAsia="ru-RU"/>
        </w:rPr>
        <w:t>7</w:t>
      </w:r>
      <w:r w:rsidRPr="004E6C3E">
        <w:rPr>
          <w:rFonts w:ascii="Times New Roman" w:eastAsia="Times New Roman" w:hAnsi="Times New Roman"/>
          <w:color w:val="000000"/>
          <w:sz w:val="28"/>
          <w:szCs w:val="28"/>
          <w:lang w:eastAsia="ru-RU"/>
        </w:rPr>
        <w:t>.1. Конкурсная документация разрабатывается и утверждается Заказчиком.</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lastRenderedPageBreak/>
        <w:t>2</w:t>
      </w:r>
      <w:r w:rsidR="007F2436" w:rsidRPr="004E6C3E">
        <w:rPr>
          <w:rFonts w:ascii="Times New Roman" w:hAnsi="Times New Roman"/>
          <w:color w:val="000000"/>
          <w:sz w:val="28"/>
          <w:szCs w:val="28"/>
        </w:rPr>
        <w:t>7</w:t>
      </w:r>
      <w:r w:rsidRPr="004E6C3E">
        <w:rPr>
          <w:rFonts w:ascii="Times New Roman" w:hAnsi="Times New Roman"/>
          <w:color w:val="000000"/>
          <w:sz w:val="28"/>
          <w:szCs w:val="28"/>
        </w:rPr>
        <w:t>.2. В конкурсной документации должны быть указаны следующие сведения:</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информация, предусмотренная пунктом 14.1 настоящего Положения;</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адрес электронной площадки в информационно-телекоммуникационной сети «Интернет»;</w:t>
      </w:r>
    </w:p>
    <w:p w:rsidR="00DB6065" w:rsidRPr="004E6C3E" w:rsidRDefault="00671777">
      <w:pPr>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порядок проведения конкурса в электронной форме;</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дата начала и окончания срока рассмотрения первых частей заявок на участие в конкурсе в электронной форме;</w:t>
      </w:r>
    </w:p>
    <w:p w:rsidR="00DB6065" w:rsidRPr="004E6C3E" w:rsidRDefault="00671777">
      <w:pPr>
        <w:spacing w:after="0" w:line="240" w:lineRule="auto"/>
        <w:ind w:firstLine="709"/>
        <w:contextualSpacing/>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дата начала и окончания срока рассмотрения вторых частей заявок на участие в конкурсе в электронной форме;</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rsidR="00DB6065" w:rsidRPr="004E6C3E" w:rsidRDefault="00671777">
      <w:pPr>
        <w:pStyle w:val="ConsPlusNormal"/>
        <w:ind w:firstLine="709"/>
        <w:jc w:val="both"/>
        <w:rPr>
          <w:rFonts w:ascii="Times New Roman" w:hAnsi="Times New Roman" w:cs="Times New Roman"/>
          <w:color w:val="000000"/>
          <w:sz w:val="28"/>
          <w:szCs w:val="28"/>
        </w:rPr>
      </w:pPr>
      <w:r w:rsidRPr="004E6C3E">
        <w:rPr>
          <w:rFonts w:ascii="Times New Roman" w:hAnsi="Times New Roman"/>
          <w:color w:val="000000"/>
          <w:sz w:val="28"/>
          <w:szCs w:val="28"/>
        </w:rPr>
        <w:t>2</w:t>
      </w:r>
      <w:r w:rsidR="007F2436" w:rsidRPr="004E6C3E">
        <w:rPr>
          <w:rFonts w:ascii="Times New Roman" w:hAnsi="Times New Roman"/>
          <w:color w:val="000000"/>
          <w:sz w:val="28"/>
          <w:szCs w:val="28"/>
        </w:rPr>
        <w:t>7</w:t>
      </w:r>
      <w:r w:rsidRPr="004E6C3E">
        <w:rPr>
          <w:rFonts w:ascii="Times New Roman" w:hAnsi="Times New Roman"/>
          <w:color w:val="000000"/>
          <w:sz w:val="28"/>
          <w:szCs w:val="28"/>
        </w:rPr>
        <w:t xml:space="preserve">.3. </w:t>
      </w:r>
      <w:r w:rsidRPr="004E6C3E">
        <w:rPr>
          <w:rFonts w:ascii="Times New Roman" w:hAnsi="Times New Roman" w:cs="Times New Roman"/>
          <w:color w:val="000000"/>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rsidR="00DB6065" w:rsidRPr="004E6C3E" w:rsidRDefault="00737279">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w:t>
      </w:r>
      <w:r>
        <w:rPr>
          <w:rFonts w:ascii="Times New Roman" w:hAnsi="Times New Roman"/>
          <w:color w:val="000000"/>
          <w:sz w:val="28"/>
          <w:szCs w:val="28"/>
        </w:rPr>
        <w:t xml:space="preserve"> окончания срока подачи заявок на участие в конкурсе в электронной форме этот срок составлял не менее 4 дней.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rsidR="00DB6065" w:rsidRDefault="00DB6065">
      <w:pPr>
        <w:spacing w:after="0" w:line="240" w:lineRule="auto"/>
        <w:ind w:firstLine="709"/>
        <w:contextualSpacing/>
        <w:jc w:val="both"/>
        <w:rPr>
          <w:rFonts w:ascii="Times New Roman" w:hAnsi="Times New Roman"/>
          <w:color w:val="000000"/>
          <w:sz w:val="28"/>
          <w:szCs w:val="28"/>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2</w:t>
      </w:r>
      <w:r w:rsidR="007F2436">
        <w:rPr>
          <w:rFonts w:ascii="Times New Roman" w:eastAsia="Times New Roman" w:hAnsi="Times New Roman"/>
          <w:b/>
          <w:color w:val="000000"/>
          <w:sz w:val="28"/>
          <w:szCs w:val="28"/>
          <w:lang w:eastAsia="ru-RU"/>
        </w:rPr>
        <w:t>8</w:t>
      </w:r>
      <w:r w:rsidRPr="00105320">
        <w:rPr>
          <w:rFonts w:ascii="Times New Roman" w:eastAsia="Times New Roman" w:hAnsi="Times New Roman"/>
          <w:b/>
          <w:color w:val="000000"/>
          <w:sz w:val="28"/>
          <w:szCs w:val="28"/>
          <w:lang w:eastAsia="ru-RU"/>
        </w:rPr>
        <w:t>. Критерии оценки и сопоставления заявок на участие в конкурсе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F2436">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 Критериями оценки и сопоставления заявок на участие в конкурсе в электронной форме могут быть:</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цена договора (цена единицы товара (работы, услуги);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расходы на эксплуатацию и ремонт товаров, использование результатов работ, услуг;</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поставки товаров, выполнения работ, оказания услуг;</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сроки предоставляемых гарантий качества.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F2436">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закупках товаров, работ: ценовые критерии - не менее 50 процентов;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закупках услуг: ценовые критерии - не менее 40 процентов.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F2436">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.3. Совокупная значимость установленных критериев должна составлять 100 процентов.</w:t>
      </w:r>
    </w:p>
    <w:p w:rsidR="00DB6065" w:rsidRDefault="00DB6065">
      <w:pPr>
        <w:spacing w:after="0" w:line="240" w:lineRule="auto"/>
        <w:ind w:firstLine="709"/>
        <w:contextualSpacing/>
        <w:jc w:val="both"/>
        <w:rPr>
          <w:rFonts w:ascii="Times New Roman" w:hAnsi="Times New Roman"/>
          <w:color w:val="000000"/>
          <w:sz w:val="28"/>
          <w:szCs w:val="28"/>
        </w:rPr>
      </w:pPr>
    </w:p>
    <w:p w:rsidR="00DB6065" w:rsidRPr="00105320" w:rsidRDefault="007F2436">
      <w:pPr>
        <w:spacing w:after="0" w:line="240" w:lineRule="auto"/>
        <w:contextualSpacing/>
        <w:jc w:val="center"/>
        <w:outlineLvl w:val="1"/>
        <w:rPr>
          <w:rFonts w:ascii="Times New Roman" w:hAnsi="Times New Roman"/>
          <w:b/>
          <w:color w:val="000000"/>
          <w:sz w:val="28"/>
          <w:szCs w:val="28"/>
        </w:rPr>
      </w:pPr>
      <w:r>
        <w:rPr>
          <w:rFonts w:ascii="Times New Roman" w:hAnsi="Times New Roman"/>
          <w:b/>
          <w:color w:val="000000"/>
          <w:sz w:val="28"/>
          <w:szCs w:val="28"/>
        </w:rPr>
        <w:t>29</w:t>
      </w:r>
      <w:r w:rsidR="00671777" w:rsidRPr="00105320">
        <w:rPr>
          <w:rFonts w:ascii="Times New Roman" w:hAnsi="Times New Roman"/>
          <w:b/>
          <w:color w:val="000000"/>
          <w:sz w:val="28"/>
          <w:szCs w:val="28"/>
        </w:rPr>
        <w:t>. Порядок подачи заявок на участие в конкурсе в электронной форме</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 xml:space="preserve">.3.2. Предложение участника конкурса в электронной форме о функциональных характеристиках (потребительских свойствах), технических </w:t>
      </w:r>
      <w:r w:rsidR="00671777">
        <w:rPr>
          <w:rFonts w:ascii="Times New Roman" w:hAnsi="Times New Roman"/>
          <w:color w:val="000000"/>
          <w:sz w:val="28"/>
          <w:szCs w:val="28"/>
        </w:rPr>
        <w:lastRenderedPageBreak/>
        <w:t>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.3.3. При осуществлении закупки товара или закупки работы, услуги, для выполнения, оказания которых используется товар:</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 xml:space="preserve">.5. </w:t>
      </w:r>
      <w:r w:rsidR="00671777">
        <w:rPr>
          <w:rFonts w:ascii="Times New Roman" w:eastAsia="Times New Roman" w:hAnsi="Times New Roman"/>
          <w:color w:val="000000"/>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00671777">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 xml:space="preserve">.6.1.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w:t>
      </w:r>
      <w:r w:rsidR="00671777">
        <w:rPr>
          <w:rFonts w:ascii="Times New Roman" w:hAnsi="Times New Roman"/>
          <w:color w:val="000000"/>
          <w:sz w:val="28"/>
          <w:szCs w:val="28"/>
        </w:rPr>
        <w:lastRenderedPageBreak/>
        <w:t>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00671777">
        <w:rPr>
          <w:rFonts w:ascii="Times New Roman" w:hAnsi="Times New Roman"/>
          <w:bCs/>
          <w:color w:val="000000"/>
          <w:sz w:val="28"/>
          <w:szCs w:val="28"/>
        </w:rPr>
        <w:t xml:space="preserve"> К</w:t>
      </w:r>
      <w:r w:rsidR="00671777">
        <w:rPr>
          <w:rFonts w:ascii="Times New Roman" w:hAnsi="Times New Roman"/>
          <w:sz w:val="28"/>
          <w:szCs w:val="28"/>
        </w:rPr>
        <w:t xml:space="preserve">опию соглашения, указанную в пункте 77.2 </w:t>
      </w:r>
      <w:r w:rsidR="00671777">
        <w:rPr>
          <w:rFonts w:ascii="Times New Roman" w:hAnsi="Times New Roman"/>
          <w:bCs/>
          <w:color w:val="000000"/>
          <w:sz w:val="28"/>
          <w:szCs w:val="28"/>
        </w:rPr>
        <w:t xml:space="preserve">настоящего Положения, </w:t>
      </w:r>
      <w:r w:rsidR="00671777">
        <w:rPr>
          <w:rFonts w:ascii="Times New Roman" w:hAnsi="Times New Roman"/>
          <w:bCs/>
          <w:color w:val="000000"/>
          <w:sz w:val="28"/>
          <w:szCs w:val="28"/>
        </w:rPr>
        <w:br/>
        <w:t xml:space="preserve">в случае подачи заявки на участие в конкурсе в электронной форме коллективным участником, </w:t>
      </w:r>
      <w:r w:rsidR="00671777">
        <w:rPr>
          <w:rFonts w:ascii="Times New Roman" w:hAnsi="Times New Roman"/>
          <w:sz w:val="28"/>
          <w:szCs w:val="28"/>
        </w:rPr>
        <w:t>указанным в разделе 77 настоящего Положения</w:t>
      </w:r>
      <w:r w:rsidR="00671777">
        <w:rPr>
          <w:rFonts w:ascii="Times New Roman" w:hAnsi="Times New Roman"/>
          <w:bCs/>
          <w:color w:val="000000"/>
          <w:sz w:val="28"/>
          <w:szCs w:val="28"/>
        </w:rPr>
        <w:t>.</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.6.4. Копии учредительных документов участника конкурса в электронной форме (для юридических лиц).</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 xml:space="preserve">.6.5. Решение об одобрении или о совершении сделки (в том числе крупной) либо копия такого решения в случае, если требование о </w:t>
      </w:r>
      <w:r w:rsidR="00671777">
        <w:rPr>
          <w:rFonts w:ascii="Times New Roman" w:eastAsia="Times New Roman" w:hAnsi="Times New Roman"/>
          <w:color w:val="000000"/>
          <w:sz w:val="28"/>
          <w:szCs w:val="28"/>
          <w:lang w:eastAsia="ru-RU"/>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 xml:space="preserve">.6.11.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.6.12 Согласие субъекта персональных данных на обработку его персональных данных (для участника конкурса в электронной форме - физического лица).</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 xml:space="preserve">.7. Вторая часть заявки на участие в конкурсе в электронной форме участниками которого могут быть только субъекты малого и среднего </w:t>
      </w:r>
      <w:r w:rsidR="00671777">
        <w:rPr>
          <w:rFonts w:ascii="Times New Roman" w:eastAsia="Times New Roman" w:hAnsi="Times New Roman"/>
          <w:color w:val="000000"/>
          <w:sz w:val="28"/>
          <w:szCs w:val="28"/>
          <w:lang w:eastAsia="ru-RU"/>
        </w:rPr>
        <w:lastRenderedPageBreak/>
        <w:t xml:space="preserve">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DB6065" w:rsidRDefault="007F24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w:t>
      </w:r>
      <w:r w:rsidR="00671777">
        <w:rPr>
          <w:rFonts w:ascii="Times New Roman" w:eastAsia="Times New Roman" w:hAnsi="Times New Roman"/>
          <w:color w:val="000000"/>
          <w:sz w:val="28"/>
          <w:szCs w:val="28"/>
          <w:lang w:eastAsia="ru-RU"/>
        </w:rPr>
        <w:t>.9. Требовать от участника конкурса в электронной форме документы и сведения, за исключением предусмотренных настоящим Положением, не допускается.</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.11. Участник конкурса в электронной форме вправе подать только одну заявку на участие в конкурсе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подачи данной заявки с нарушением требований, предусмотренных пунктом 30.8 настоящего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получения данной заявки после даты или времени окончания срока подачи заявок на участие в конкурсе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29</w:t>
      </w:r>
      <w:r w:rsidR="00671777">
        <w:rPr>
          <w:rFonts w:ascii="Times New Roman" w:hAnsi="Times New Roman"/>
          <w:color w:val="000000"/>
          <w:sz w:val="28"/>
          <w:szCs w:val="28"/>
        </w:rPr>
        <w:t>.14.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DB6065" w:rsidRDefault="007F243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29</w:t>
      </w:r>
      <w:r w:rsidR="00671777">
        <w:rPr>
          <w:rFonts w:ascii="Times New Roman" w:hAnsi="Times New Roman"/>
          <w:color w:val="000000"/>
          <w:sz w:val="28"/>
          <w:szCs w:val="28"/>
        </w:rPr>
        <w:t>.16.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DB6065" w:rsidRDefault="00DB6065">
      <w:pPr>
        <w:spacing w:after="0" w:line="240" w:lineRule="auto"/>
        <w:ind w:firstLine="709"/>
        <w:contextualSpacing/>
        <w:jc w:val="both"/>
        <w:rPr>
          <w:rFonts w:ascii="Times New Roman" w:hAnsi="Times New Roman"/>
          <w:color w:val="000000"/>
          <w:sz w:val="28"/>
          <w:szCs w:val="28"/>
        </w:rPr>
      </w:pPr>
    </w:p>
    <w:p w:rsidR="00DB6065" w:rsidRPr="00105320" w:rsidRDefault="00671777">
      <w:pPr>
        <w:spacing w:after="0" w:line="240" w:lineRule="auto"/>
        <w:contextualSpacing/>
        <w:jc w:val="center"/>
        <w:outlineLvl w:val="1"/>
        <w:rPr>
          <w:rFonts w:ascii="Times New Roman" w:hAnsi="Times New Roman"/>
          <w:b/>
          <w:color w:val="000000"/>
          <w:sz w:val="28"/>
          <w:szCs w:val="28"/>
        </w:rPr>
      </w:pPr>
      <w:r w:rsidRPr="00105320">
        <w:rPr>
          <w:rFonts w:ascii="Times New Roman" w:hAnsi="Times New Roman"/>
          <w:b/>
          <w:color w:val="000000"/>
          <w:sz w:val="28"/>
          <w:szCs w:val="28"/>
        </w:rPr>
        <w:t>3</w:t>
      </w:r>
      <w:r w:rsidR="007F2436">
        <w:rPr>
          <w:rFonts w:ascii="Times New Roman" w:hAnsi="Times New Roman"/>
          <w:b/>
          <w:color w:val="000000"/>
          <w:sz w:val="28"/>
          <w:szCs w:val="28"/>
        </w:rPr>
        <w:t>0</w:t>
      </w:r>
      <w:r w:rsidRPr="00105320">
        <w:rPr>
          <w:rFonts w:ascii="Times New Roman" w:hAnsi="Times New Roman"/>
          <w:b/>
          <w:color w:val="000000"/>
          <w:sz w:val="28"/>
          <w:szCs w:val="28"/>
        </w:rPr>
        <w:t>. Порядок рассмотрения первых частей заявок на участие в конкурсе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.1. Срок рассмотрения первых частей заявок на участие в конкурсе в электронной форме Комиссией не может превышать 5 рабочих дней.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.3. Участник конкурса в электронной форме не допускается к участию в конкурсе в электронной форме в случае: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несоответствия информации, указанной в предложении участника конкурентной закупки, предусмотренном подпунктом 62.2.10 пункта 62.2 </w:t>
      </w:r>
      <w:r>
        <w:rPr>
          <w:rFonts w:ascii="Times New Roman" w:hAnsi="Times New Roman"/>
          <w:sz w:val="28"/>
          <w:szCs w:val="28"/>
        </w:rPr>
        <w:lastRenderedPageBreak/>
        <w:t>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.4. Отказ в допуске к участию в конкурсе в электронной форме по основаниям, не предусмотренным пунктом 31.3 настоящего Положения, не допускается.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месте, дате, времени рассмотрения первых частей заявок на участие в конкурсе в электронной форме;</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.6. Протокол рассмотрения первых частей заявок на участие в конкурсе в электронной форме размещается Заказчиком в Единой информационной системе</w:t>
      </w:r>
      <w:r>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color w:val="000000"/>
          <w:sz w:val="28"/>
          <w:szCs w:val="28"/>
        </w:rPr>
        <w:t xml:space="preserve"> не позднее чем через 3 дня со дня его подписания.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 xml:space="preserve">.7.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0</w:t>
      </w:r>
      <w:r>
        <w:rPr>
          <w:rFonts w:ascii="Times New Roman" w:hAnsi="Times New Roman"/>
          <w:color w:val="000000"/>
          <w:sz w:val="28"/>
          <w:szCs w:val="28"/>
        </w:rPr>
        <w:t xml:space="preserve">.8. В срок, установленный извещением о проведении конкурса 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w:t>
      </w:r>
      <w:r>
        <w:rPr>
          <w:rFonts w:ascii="Times New Roman" w:hAnsi="Times New Roman"/>
          <w:color w:val="000000"/>
          <w:sz w:val="28"/>
          <w:szCs w:val="28"/>
        </w:rPr>
        <w:lastRenderedPageBreak/>
        <w:t>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w:t>
      </w:r>
      <w:r>
        <w:rPr>
          <w:rFonts w:ascii="Times New Roman" w:hAnsi="Times New Roman"/>
          <w:sz w:val="28"/>
          <w:szCs w:val="28"/>
        </w:rPr>
        <w:t xml:space="preserve">рок не может превышать 1 рабочий день со дня размещения Заказчиком </w:t>
      </w:r>
      <w:r>
        <w:rPr>
          <w:rFonts w:ascii="Times New Roman" w:hAnsi="Times New Roman"/>
          <w:color w:val="000000"/>
          <w:sz w:val="28"/>
          <w:szCs w:val="28"/>
        </w:rPr>
        <w:t xml:space="preserve">в Единой информационной системе </w:t>
      </w:r>
      <w:r>
        <w:rPr>
          <w:rFonts w:ascii="Times New Roman" w:hAnsi="Times New Roman"/>
          <w:sz w:val="28"/>
          <w:szCs w:val="28"/>
        </w:rPr>
        <w:t xml:space="preserve">протокола рассмотрения </w:t>
      </w:r>
      <w:r>
        <w:rPr>
          <w:rFonts w:ascii="Times New Roman" w:hAnsi="Times New Roman"/>
          <w:color w:val="000000"/>
          <w:sz w:val="28"/>
          <w:szCs w:val="28"/>
        </w:rPr>
        <w:t>первых частей заявок на участие в конкурсе в электронной форме.</w:t>
      </w:r>
    </w:p>
    <w:p w:rsidR="00105320" w:rsidRDefault="00105320">
      <w:pPr>
        <w:spacing w:after="0" w:line="240" w:lineRule="auto"/>
        <w:ind w:firstLine="709"/>
        <w:contextualSpacing/>
        <w:jc w:val="both"/>
        <w:rPr>
          <w:rFonts w:ascii="Times New Roman" w:hAnsi="Times New Roman"/>
          <w:color w:val="000000"/>
          <w:sz w:val="28"/>
          <w:szCs w:val="28"/>
        </w:rPr>
      </w:pPr>
    </w:p>
    <w:p w:rsidR="00DB6065" w:rsidRPr="00105320" w:rsidRDefault="00671777">
      <w:pPr>
        <w:spacing w:after="0" w:line="240" w:lineRule="auto"/>
        <w:contextualSpacing/>
        <w:jc w:val="center"/>
        <w:outlineLvl w:val="1"/>
        <w:rPr>
          <w:rFonts w:ascii="Times New Roman" w:hAnsi="Times New Roman"/>
          <w:b/>
          <w:color w:val="000000"/>
          <w:sz w:val="28"/>
          <w:szCs w:val="28"/>
        </w:rPr>
      </w:pPr>
      <w:r w:rsidRPr="00105320">
        <w:rPr>
          <w:rFonts w:ascii="Times New Roman" w:hAnsi="Times New Roman"/>
          <w:b/>
          <w:color w:val="000000"/>
          <w:sz w:val="28"/>
          <w:szCs w:val="28"/>
        </w:rPr>
        <w:t>3</w:t>
      </w:r>
      <w:r w:rsidR="007F2436">
        <w:rPr>
          <w:rFonts w:ascii="Times New Roman" w:hAnsi="Times New Roman"/>
          <w:b/>
          <w:color w:val="000000"/>
          <w:sz w:val="28"/>
          <w:szCs w:val="28"/>
        </w:rPr>
        <w:t>1</w:t>
      </w:r>
      <w:r w:rsidRPr="00105320">
        <w:rPr>
          <w:rFonts w:ascii="Times New Roman" w:hAnsi="Times New Roman"/>
          <w:b/>
          <w:color w:val="000000"/>
          <w:sz w:val="28"/>
          <w:szCs w:val="28"/>
        </w:rPr>
        <w:t>. Порядок рассмотрения и оценки вторых частей заявок на участие в конкурсе в электронной форме и подведения итогов конкурса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1</w:t>
      </w:r>
      <w:r>
        <w:rPr>
          <w:rFonts w:ascii="Times New Roman" w:hAnsi="Times New Roman"/>
          <w:color w:val="000000"/>
          <w:sz w:val="28"/>
          <w:szCs w:val="28"/>
        </w:rPr>
        <w:t>.1.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1</w:t>
      </w:r>
      <w:r>
        <w:rPr>
          <w:rFonts w:ascii="Times New Roman" w:hAnsi="Times New Roman"/>
          <w:color w:val="000000"/>
          <w:sz w:val="28"/>
          <w:szCs w:val="28"/>
        </w:rPr>
        <w:t>.2.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7F2436">
        <w:rPr>
          <w:rFonts w:ascii="Times New Roman" w:hAnsi="Times New Roman"/>
          <w:color w:val="000000"/>
          <w:sz w:val="28"/>
          <w:szCs w:val="28"/>
        </w:rPr>
        <w:t>1</w:t>
      </w:r>
      <w:r>
        <w:rPr>
          <w:rFonts w:ascii="Times New Roman" w:hAnsi="Times New Roman"/>
          <w:color w:val="000000"/>
          <w:sz w:val="28"/>
          <w:szCs w:val="28"/>
        </w:rPr>
        <w:t>.3. Заявка на участие в конкурсе в электронной форме признается не соответствующей требованиям, установленным конкурсной документацией: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w:t>
      </w:r>
      <w:r>
        <w:rPr>
          <w:rFonts w:ascii="Times New Roman" w:hAnsi="Times New Roman"/>
          <w:color w:val="000000"/>
          <w:sz w:val="28"/>
          <w:szCs w:val="28"/>
        </w:rPr>
        <w:lastRenderedPageBreak/>
        <w:t>предпринимательства), недостоверной информации на дату и время рассмотрения вторых частей заявок на участие в таком конкурсе;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случае несоответствия участника такого конкурса требованиям, установленным конкурсной документацией.</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Pr>
          <w:rFonts w:ascii="Times New Roman" w:eastAsia="Times New Roman" w:hAnsi="Times New Roman"/>
          <w:color w:val="000000"/>
          <w:sz w:val="28"/>
          <w:szCs w:val="28"/>
          <w:lang w:eastAsia="ru-RU"/>
        </w:rPr>
        <w:t xml:space="preserve">гарантии на сумму менее установленной в </w:t>
      </w:r>
      <w:r w:rsidRPr="004E6C3E">
        <w:rPr>
          <w:rFonts w:ascii="Times New Roman" w:eastAsia="Times New Roman" w:hAnsi="Times New Roman"/>
          <w:color w:val="000000"/>
          <w:sz w:val="28"/>
          <w:szCs w:val="28"/>
          <w:lang w:eastAsia="ru-RU"/>
        </w:rPr>
        <w:t>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3</w:t>
      </w:r>
      <w:r w:rsidR="007F2436" w:rsidRPr="004E6C3E">
        <w:rPr>
          <w:rFonts w:ascii="Times New Roman" w:hAnsi="Times New Roman"/>
          <w:color w:val="000000"/>
          <w:sz w:val="28"/>
          <w:szCs w:val="28"/>
        </w:rPr>
        <w:t>1</w:t>
      </w:r>
      <w:r w:rsidRPr="004E6C3E">
        <w:rPr>
          <w:rFonts w:ascii="Times New Roman" w:hAnsi="Times New Roman"/>
          <w:color w:val="000000"/>
          <w:sz w:val="28"/>
          <w:szCs w:val="28"/>
        </w:rPr>
        <w:t>.4. 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B6065" w:rsidRPr="004E6C3E" w:rsidRDefault="00671777">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hAnsi="Times New Roman"/>
          <w:sz w:val="28"/>
          <w:szCs w:val="28"/>
        </w:rPr>
        <w:t xml:space="preserve">Решение об отстранении участника конкурса в электронной форме </w:t>
      </w:r>
      <w:r w:rsidRPr="004E6C3E">
        <w:rPr>
          <w:rFonts w:ascii="Times New Roman" w:hAnsi="Times New Roman"/>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DB6065" w:rsidRPr="004E6C3E" w:rsidRDefault="00671777">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hAnsi="Times New Roman"/>
          <w:sz w:val="28"/>
          <w:szCs w:val="28"/>
        </w:rPr>
        <w:t>В указанный протокол включаются сведения:</w:t>
      </w:r>
    </w:p>
    <w:p w:rsidR="00DB6065" w:rsidRPr="004E6C3E" w:rsidRDefault="00671777">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hAnsi="Times New Roman"/>
          <w:sz w:val="28"/>
          <w:szCs w:val="28"/>
        </w:rPr>
        <w:t xml:space="preserve">о месте, дате и времени его составления, </w:t>
      </w:r>
    </w:p>
    <w:p w:rsidR="00DB6065" w:rsidRPr="004E6C3E" w:rsidRDefault="00671777">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rsidR="00DB6065" w:rsidRPr="004E6C3E" w:rsidRDefault="00671777">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rsidR="00DB6065" w:rsidRPr="004E6C3E" w:rsidRDefault="00D77304">
      <w:pPr>
        <w:spacing w:after="0" w:line="240" w:lineRule="auto"/>
        <w:ind w:firstLine="709"/>
        <w:jc w:val="both"/>
        <w:rPr>
          <w:rFonts w:ascii="Times New Roman" w:hAnsi="Times New Roman"/>
          <w:bCs/>
          <w:color w:val="000000"/>
          <w:sz w:val="28"/>
          <w:szCs w:val="28"/>
        </w:rPr>
      </w:pPr>
      <w:r w:rsidRPr="004E6C3E">
        <w:rPr>
          <w:rFonts w:ascii="Times New Roman" w:hAnsi="Times New Roman"/>
          <w:sz w:val="28"/>
          <w:szCs w:val="28"/>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3</w:t>
      </w:r>
      <w:r w:rsidR="007F2436" w:rsidRPr="004E6C3E">
        <w:rPr>
          <w:rFonts w:ascii="Times New Roman" w:hAnsi="Times New Roman"/>
          <w:color w:val="000000"/>
          <w:sz w:val="28"/>
          <w:szCs w:val="28"/>
        </w:rPr>
        <w:t>1</w:t>
      </w:r>
      <w:r w:rsidRPr="004E6C3E">
        <w:rPr>
          <w:rFonts w:ascii="Times New Roman" w:hAnsi="Times New Roman"/>
          <w:color w:val="000000"/>
          <w:sz w:val="28"/>
          <w:szCs w:val="28"/>
        </w:rPr>
        <w:t>.5.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о дате подписания протокола</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о месте, дате, времени рассмотрения вторых частей заявок на участие в конкурсе в электронной форме;</w:t>
      </w:r>
    </w:p>
    <w:p w:rsidR="00DB6065" w:rsidRPr="004E6C3E" w:rsidRDefault="00671777">
      <w:pPr>
        <w:spacing w:after="0" w:line="240" w:lineRule="auto"/>
        <w:ind w:firstLine="709"/>
        <w:jc w:val="both"/>
        <w:rPr>
          <w:rFonts w:ascii="Verdana" w:eastAsia="Times New Roman" w:hAnsi="Verdana"/>
          <w:color w:val="000000"/>
          <w:sz w:val="28"/>
          <w:szCs w:val="28"/>
          <w:lang w:eastAsia="ru-RU"/>
        </w:rPr>
      </w:pPr>
      <w:r w:rsidRPr="004E6C3E">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об участниках конкурса в электронной форме, заявки которых на участие в конкурсе в электронной форме были рассмотрены;</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 xml:space="preserve">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w:t>
      </w:r>
      <w:r w:rsidRPr="004E6C3E">
        <w:rPr>
          <w:rFonts w:ascii="Times New Roman" w:hAnsi="Times New Roman"/>
          <w:color w:val="000000"/>
          <w:sz w:val="28"/>
          <w:szCs w:val="28"/>
        </w:rPr>
        <w:lastRenderedPageBreak/>
        <w:t>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rsidR="00DB6065" w:rsidRPr="004E6C3E" w:rsidRDefault="00671777">
      <w:pPr>
        <w:autoSpaceDE w:val="0"/>
        <w:autoSpaceDN w:val="0"/>
        <w:adjustRightInd w:val="0"/>
        <w:spacing w:after="0" w:line="240" w:lineRule="auto"/>
        <w:ind w:firstLine="540"/>
        <w:jc w:val="both"/>
        <w:rPr>
          <w:rFonts w:ascii="Times New Roman" w:hAnsi="Times New Roman"/>
          <w:color w:val="000000"/>
          <w:sz w:val="28"/>
          <w:szCs w:val="28"/>
        </w:rPr>
      </w:pPr>
      <w:r w:rsidRPr="004E6C3E">
        <w:rPr>
          <w:rFonts w:ascii="Times New Roman" w:hAnsi="Times New Roman"/>
          <w:color w:val="000000"/>
          <w:sz w:val="28"/>
          <w:szCs w:val="28"/>
        </w:rPr>
        <w:t>3</w:t>
      </w:r>
      <w:r w:rsidR="007F2436" w:rsidRPr="004E6C3E">
        <w:rPr>
          <w:rFonts w:ascii="Times New Roman" w:hAnsi="Times New Roman"/>
          <w:color w:val="000000"/>
          <w:sz w:val="28"/>
          <w:szCs w:val="28"/>
        </w:rPr>
        <w:t>1</w:t>
      </w:r>
      <w:r w:rsidRPr="004E6C3E">
        <w:rPr>
          <w:rFonts w:ascii="Times New Roman" w:hAnsi="Times New Roman"/>
          <w:color w:val="000000"/>
          <w:sz w:val="28"/>
          <w:szCs w:val="28"/>
        </w:rPr>
        <w:t xml:space="preserve">.6. </w:t>
      </w:r>
      <w:r w:rsidR="00D77304" w:rsidRPr="004E6C3E">
        <w:rPr>
          <w:rFonts w:ascii="Times New Roman" w:hAnsi="Times New Roman"/>
          <w:sz w:val="28"/>
          <w:szCs w:val="28"/>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3</w:t>
      </w:r>
      <w:r w:rsidR="009D7510" w:rsidRPr="004E6C3E">
        <w:rPr>
          <w:rFonts w:ascii="Times New Roman" w:hAnsi="Times New Roman"/>
          <w:color w:val="000000"/>
          <w:sz w:val="28"/>
          <w:szCs w:val="28"/>
        </w:rPr>
        <w:t>1</w:t>
      </w:r>
      <w:r w:rsidRPr="004E6C3E">
        <w:rPr>
          <w:rFonts w:ascii="Times New Roman" w:hAnsi="Times New Roman"/>
          <w:color w:val="000000"/>
          <w:sz w:val="28"/>
          <w:szCs w:val="28"/>
        </w:rPr>
        <w:t xml:space="preserve">.7.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3</w:t>
      </w:r>
      <w:r w:rsidR="009D7510" w:rsidRPr="004E6C3E">
        <w:rPr>
          <w:rFonts w:ascii="Times New Roman" w:hAnsi="Times New Roman"/>
          <w:color w:val="000000"/>
          <w:sz w:val="28"/>
          <w:szCs w:val="28"/>
        </w:rPr>
        <w:t>1</w:t>
      </w:r>
      <w:r w:rsidRPr="004E6C3E">
        <w:rPr>
          <w:rFonts w:ascii="Times New Roman" w:hAnsi="Times New Roman"/>
          <w:color w:val="000000"/>
          <w:sz w:val="28"/>
          <w:szCs w:val="28"/>
        </w:rPr>
        <w:t xml:space="preserve">.8. </w:t>
      </w:r>
      <w:r w:rsidRPr="004E6C3E">
        <w:rPr>
          <w:rFonts w:ascii="Times New Roman" w:eastAsia="Times New Roman" w:hAnsi="Times New Roman"/>
          <w:color w:val="000000"/>
          <w:sz w:val="28"/>
          <w:szCs w:val="28"/>
          <w:lang w:eastAsia="ru-RU"/>
        </w:rPr>
        <w:t>Не позднее рабочего дня следующего за датой размещения</w:t>
      </w:r>
      <w:r w:rsidRPr="004E6C3E">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rsidR="00DB6065" w:rsidRPr="004E6C3E"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3</w:t>
      </w:r>
      <w:r w:rsidR="009D7510" w:rsidRPr="004E6C3E">
        <w:rPr>
          <w:rFonts w:ascii="Times New Roman" w:hAnsi="Times New Roman"/>
          <w:color w:val="000000"/>
          <w:sz w:val="28"/>
          <w:szCs w:val="28"/>
        </w:rPr>
        <w:t>1</w:t>
      </w:r>
      <w:r w:rsidRPr="004E6C3E">
        <w:rPr>
          <w:rFonts w:ascii="Times New Roman" w:hAnsi="Times New Roman"/>
          <w:color w:val="000000"/>
          <w:sz w:val="28"/>
          <w:szCs w:val="28"/>
        </w:rPr>
        <w:t>.9. Протокол подведения итогов конкурса в электронной форме должен содержать информацию:</w:t>
      </w:r>
    </w:p>
    <w:p w:rsidR="00DB6065" w:rsidRDefault="00671777">
      <w:pPr>
        <w:spacing w:after="0"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о дате подписания протокола</w:t>
      </w:r>
      <w:r>
        <w:rPr>
          <w:rFonts w:ascii="Times New Roman" w:hAnsi="Times New Roman"/>
          <w:color w:val="000000"/>
          <w:sz w:val="28"/>
          <w:szCs w:val="28"/>
        </w:rPr>
        <w:t>;</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 участниках конкурса в электронной форме, заявки на участие в таком конкурсе которых были рассмотрены;</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w:t>
      </w:r>
      <w:r>
        <w:rPr>
          <w:rFonts w:ascii="Times New Roman" w:hAnsi="Times New Roman"/>
          <w:color w:val="000000"/>
          <w:sz w:val="28"/>
          <w:szCs w:val="28"/>
        </w:rPr>
        <w:lastRenderedPageBreak/>
        <w:t>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 наименовании (для юридических лиц), фамилии, об имени, отчестве </w:t>
      </w:r>
      <w:r>
        <w:rPr>
          <w:rFonts w:ascii="Times New Roman" w:hAnsi="Times New Roman"/>
          <w:color w:val="000000"/>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конкурс в электронной форме признан несостоявшимся в случае признания его таковым.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1</w:t>
      </w:r>
      <w:r>
        <w:rPr>
          <w:rFonts w:ascii="Times New Roman" w:hAnsi="Times New Roman"/>
          <w:color w:val="000000"/>
          <w:sz w:val="28"/>
          <w:szCs w:val="28"/>
        </w:rPr>
        <w:t>.10.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1</w:t>
      </w:r>
      <w:r>
        <w:rPr>
          <w:rFonts w:ascii="Times New Roman" w:hAnsi="Times New Roman"/>
          <w:color w:val="000000"/>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rsidR="00DB6065" w:rsidRDefault="00DB6065">
      <w:pPr>
        <w:spacing w:after="0" w:line="240" w:lineRule="auto"/>
        <w:ind w:firstLine="709"/>
        <w:contextualSpacing/>
        <w:jc w:val="both"/>
        <w:rPr>
          <w:rFonts w:ascii="Times New Roman" w:hAnsi="Times New Roman"/>
          <w:color w:val="000000"/>
          <w:sz w:val="28"/>
          <w:szCs w:val="28"/>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2</w:t>
      </w:r>
      <w:r w:rsidRPr="00105320">
        <w:rPr>
          <w:rFonts w:ascii="Times New Roman" w:eastAsia="Times New Roman" w:hAnsi="Times New Roman"/>
          <w:b/>
          <w:color w:val="000000"/>
          <w:sz w:val="28"/>
          <w:szCs w:val="28"/>
          <w:lang w:eastAsia="ru-RU"/>
        </w:rPr>
        <w:t>. Заключение договора по результатам конкурса в электронной форме</w:t>
      </w:r>
    </w:p>
    <w:p w:rsidR="00DB6065" w:rsidRDefault="00671777">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rsidR="00DB6065" w:rsidRDefault="00DB6065">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3</w:t>
      </w:r>
      <w:r w:rsidRPr="00105320">
        <w:rPr>
          <w:rFonts w:ascii="Times New Roman" w:eastAsia="Times New Roman" w:hAnsi="Times New Roman"/>
          <w:b/>
          <w:color w:val="000000"/>
          <w:sz w:val="28"/>
          <w:szCs w:val="28"/>
          <w:lang w:eastAsia="ru-RU"/>
        </w:rPr>
        <w:t>. Последствия признания конкурса в электронной форме несостоявшимся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3</w:t>
      </w:r>
      <w:r>
        <w:rPr>
          <w:rFonts w:ascii="Times New Roman" w:hAnsi="Times New Roman"/>
          <w:color w:val="000000"/>
          <w:sz w:val="28"/>
          <w:szCs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w:t>
      </w:r>
      <w:r>
        <w:rPr>
          <w:rFonts w:ascii="Times New Roman" w:hAnsi="Times New Roman"/>
          <w:color w:val="000000"/>
          <w:sz w:val="28"/>
          <w:szCs w:val="28"/>
        </w:rPr>
        <w:lastRenderedPageBreak/>
        <w:t>пункта 60.1 настоящего Положения в порядке, установленном разделом 63 настоящего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3</w:t>
      </w:r>
      <w:r>
        <w:rPr>
          <w:rFonts w:ascii="Times New Roman" w:hAnsi="Times New Roman"/>
          <w:color w:val="000000"/>
          <w:sz w:val="28"/>
          <w:szCs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3</w:t>
      </w:r>
      <w:r>
        <w:rPr>
          <w:rFonts w:ascii="Times New Roman" w:hAnsi="Times New Roman"/>
          <w:color w:val="000000"/>
          <w:sz w:val="28"/>
          <w:szCs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3</w:t>
      </w:r>
      <w:r>
        <w:rPr>
          <w:rFonts w:ascii="Times New Roman" w:hAnsi="Times New Roman"/>
          <w:color w:val="000000"/>
          <w:sz w:val="28"/>
          <w:szCs w:val="28"/>
        </w:rPr>
        <w:t xml:space="preserve">.4. Заказчик вправе провести новую закупку </w:t>
      </w:r>
      <w:r>
        <w:rPr>
          <w:rFonts w:ascii="Times New Roman" w:hAnsi="Times New Roman"/>
          <w:sz w:val="28"/>
          <w:szCs w:val="28"/>
        </w:rPr>
        <w:t xml:space="preserve">или осуществить закупку у единственного поставщика (исполнителя, подрядчика) </w:t>
      </w:r>
      <w:r>
        <w:rPr>
          <w:rFonts w:ascii="Times New Roman" w:hAnsi="Times New Roman"/>
          <w:sz w:val="28"/>
          <w:szCs w:val="28"/>
        </w:rPr>
        <w:br/>
        <w:t>в соответствии с подпунктом 60.1.33 пункта 60.1 настоящего Положения</w:t>
      </w:r>
      <w:r>
        <w:rPr>
          <w:rFonts w:ascii="Times New Roman" w:hAnsi="Times New Roman"/>
          <w:color w:val="000000"/>
          <w:sz w:val="28"/>
          <w:szCs w:val="28"/>
        </w:rPr>
        <w:t>, если конкурс в электронной форме признан не состоявшимся по следующим основаниям: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окончании срока подачи заявок на участие в конкурсе в электронной форме не подано ни одной такой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связи с тем, что победитель конкурса в электронной форме уклонился от заключения договора.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Pr>
          <w:rFonts w:ascii="Times New Roman" w:hAnsi="Times New Roman"/>
          <w:color w:val="000000"/>
          <w:sz w:val="28"/>
          <w:szCs w:val="28"/>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B6065" w:rsidRDefault="00DB6065">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4</w:t>
      </w:r>
      <w:r w:rsidRPr="00105320">
        <w:rPr>
          <w:rFonts w:ascii="Times New Roman" w:eastAsia="Times New Roman" w:hAnsi="Times New Roman"/>
          <w:b/>
          <w:color w:val="000000"/>
          <w:sz w:val="28"/>
          <w:szCs w:val="28"/>
          <w:lang w:eastAsia="ru-RU"/>
        </w:rPr>
        <w:t>. Аукцион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xml:space="preserve">.1 Под аукционом в электронной форме понимается форма торгов, </w:t>
      </w:r>
      <w:r>
        <w:rPr>
          <w:rFonts w:ascii="Times New Roman" w:eastAsia="Times New Roman" w:hAnsi="Times New Roman"/>
          <w:color w:val="000000"/>
          <w:sz w:val="28"/>
          <w:szCs w:val="28"/>
          <w:lang w:eastAsia="ru-RU"/>
        </w:rPr>
        <w:lastRenderedPageBreak/>
        <w:t>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.2. Проведение аукциона в электронной форме осуществляется Заказчиком в случае одновременного выполнения следующих условий: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существует возможность сформулировать подробное и точное описание предмета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критерии определения победителя такого аукциона имеют количественную и денежную оценку.</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.4. Проведение аукциона в электронной форме осуществляется на электронной площадке.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4</w:t>
      </w:r>
      <w:r>
        <w:rPr>
          <w:rFonts w:ascii="Times New Roman" w:hAnsi="Times New Roman"/>
          <w:color w:val="000000"/>
          <w:sz w:val="28"/>
          <w:szCs w:val="28"/>
        </w:rPr>
        <w:t>.5. При проведении аукциона в электронной форме переговоры Заказчика или Комиссии с участником аукциона в электронной форме не допускаются.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4</w:t>
      </w:r>
      <w:r>
        <w:rPr>
          <w:rFonts w:ascii="Times New Roman" w:hAnsi="Times New Roman"/>
          <w:color w:val="000000"/>
          <w:sz w:val="28"/>
          <w:szCs w:val="28"/>
        </w:rPr>
        <w:t xml:space="preserve">.6.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w:t>
      </w:r>
      <w:r>
        <w:rPr>
          <w:rFonts w:ascii="Times New Roman" w:hAnsi="Times New Roman"/>
          <w:color w:val="000000"/>
          <w:sz w:val="28"/>
          <w:szCs w:val="28"/>
        </w:rPr>
        <w:lastRenderedPageBreak/>
        <w:t>преимущественные условия для участия в аукционе в электронной форме и (или) условия для разглашения конфиденциальной информации.</w:t>
      </w:r>
    </w:p>
    <w:p w:rsidR="00DB6065" w:rsidRDefault="00DB6065">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5</w:t>
      </w:r>
      <w:r w:rsidRPr="00105320">
        <w:rPr>
          <w:rFonts w:ascii="Times New Roman" w:eastAsia="Times New Roman" w:hAnsi="Times New Roman"/>
          <w:b/>
          <w:color w:val="000000"/>
          <w:sz w:val="28"/>
          <w:szCs w:val="28"/>
          <w:lang w:eastAsia="ru-RU"/>
        </w:rPr>
        <w:t>. Извещение о проведении аукциона в электронной форме</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5</w:t>
      </w:r>
      <w:r>
        <w:rPr>
          <w:rFonts w:ascii="Times New Roman" w:hAnsi="Times New Roman"/>
          <w:color w:val="000000"/>
          <w:sz w:val="28"/>
          <w:szCs w:val="28"/>
        </w:rPr>
        <w:t>.1. В извещении о проведении аукциона в электронной форме должны быть указаны следующие сведения:</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разделом 13 настоящего Положения;</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начала и окончания срока рассмотрения первых частей заявок на участие в аукционе в электронной форме;</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начала и окончания срока рассмотрения вторых частей заявок на участие в аукционе в электронной форме;</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5</w:t>
      </w:r>
      <w:r>
        <w:rPr>
          <w:rFonts w:ascii="Times New Roman" w:hAnsi="Times New Roman"/>
          <w:color w:val="000000"/>
          <w:sz w:val="28"/>
          <w:szCs w:val="28"/>
        </w:rPr>
        <w:t>.2.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DB6065" w:rsidRDefault="00D77304">
      <w:pPr>
        <w:spacing w:line="240" w:lineRule="auto"/>
        <w:ind w:firstLine="709"/>
        <w:contextualSpacing/>
        <w:jc w:val="both"/>
        <w:rPr>
          <w:rFonts w:ascii="Times New Roman" w:hAnsi="Times New Roman"/>
          <w:color w:val="000000"/>
          <w:sz w:val="28"/>
          <w:szCs w:val="28"/>
        </w:rPr>
      </w:pPr>
      <w:r w:rsidRPr="004E6C3E">
        <w:rPr>
          <w:rFonts w:ascii="Times New Roman" w:hAnsi="Times New Roman"/>
          <w:color w:val="000000"/>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w:t>
      </w:r>
      <w:r>
        <w:rPr>
          <w:rFonts w:ascii="Times New Roman" w:hAnsi="Times New Roman"/>
          <w:color w:val="000000"/>
          <w:sz w:val="28"/>
          <w:szCs w:val="28"/>
        </w:rPr>
        <w:lastRenderedPageBreak/>
        <w:t>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Изменение предмета закупки, увеличение размера обеспечения заявок на участие в аукционе в электронной форме не допускаются.</w:t>
      </w:r>
    </w:p>
    <w:p w:rsidR="009A06F2" w:rsidRDefault="009A06F2">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6</w:t>
      </w:r>
      <w:r w:rsidRPr="00105320">
        <w:rPr>
          <w:rFonts w:ascii="Times New Roman" w:eastAsia="Times New Roman" w:hAnsi="Times New Roman"/>
          <w:b/>
          <w:color w:val="000000"/>
          <w:sz w:val="28"/>
          <w:szCs w:val="28"/>
          <w:lang w:eastAsia="ru-RU"/>
        </w:rPr>
        <w:t>. Аукционная документация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.1. Аукционная документация разрабатывается и утверждается Заказчиком.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9D7510">
        <w:rPr>
          <w:rFonts w:ascii="Times New Roman" w:hAnsi="Times New Roman"/>
          <w:color w:val="000000"/>
          <w:sz w:val="28"/>
          <w:szCs w:val="28"/>
        </w:rPr>
        <w:t>6</w:t>
      </w:r>
      <w:r>
        <w:rPr>
          <w:rFonts w:ascii="Times New Roman" w:hAnsi="Times New Roman"/>
          <w:color w:val="000000"/>
          <w:sz w:val="28"/>
          <w:szCs w:val="28"/>
        </w:rPr>
        <w:t>.2 В аукционной документации должны быть указаны следующие сведения: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абзацами 2-13 и 16-20 пункта 14.1 настоящего Положения;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адрес электронной площадки в информационно-телекоммуникационной сети «Интернет»;</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начала и окончания срока рассмотрения первых частей заявок на участие в аукционе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дата начала и окончания срока рассмотрения вторых частей заявок на участие в аукционе в электронной форме;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порядок и дата проведения аукциона в электронной форме;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величина «шага аукциона»;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rsidR="00DB6065" w:rsidRDefault="00671777">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olor w:val="000000"/>
          <w:sz w:val="28"/>
          <w:szCs w:val="28"/>
        </w:rPr>
        <w:t>3</w:t>
      </w:r>
      <w:r w:rsidR="009D7510">
        <w:rPr>
          <w:rFonts w:ascii="Times New Roman" w:hAnsi="Times New Roman"/>
          <w:color w:val="000000"/>
          <w:sz w:val="28"/>
          <w:szCs w:val="28"/>
        </w:rPr>
        <w:t>6</w:t>
      </w:r>
      <w:r>
        <w:rPr>
          <w:rFonts w:ascii="Times New Roman" w:hAnsi="Times New Roman"/>
          <w:color w:val="000000"/>
          <w:sz w:val="28"/>
          <w:szCs w:val="28"/>
        </w:rPr>
        <w:t xml:space="preserve">.3. </w:t>
      </w:r>
      <w:r>
        <w:rPr>
          <w:rFonts w:ascii="Times New Roman" w:hAnsi="Times New Roman" w:cs="Times New Roman"/>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DB6065" w:rsidRDefault="00D77304">
      <w:pPr>
        <w:pStyle w:val="ConsPlusNormal"/>
        <w:ind w:firstLine="709"/>
        <w:jc w:val="both"/>
        <w:rPr>
          <w:rFonts w:ascii="Times New Roman" w:hAnsi="Times New Roman" w:cs="Times New Roman"/>
          <w:sz w:val="28"/>
          <w:szCs w:val="28"/>
        </w:rPr>
      </w:pPr>
      <w:r w:rsidRPr="004E6C3E">
        <w:rPr>
          <w:rFonts w:ascii="Times New Roman" w:hAnsi="Times New Roman"/>
          <w:color w:val="000000"/>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w:t>
      </w:r>
      <w:r w:rsidRPr="004E6C3E">
        <w:rPr>
          <w:rFonts w:ascii="Times New Roman" w:hAnsi="Times New Roman"/>
          <w:color w:val="000000"/>
          <w:sz w:val="28"/>
          <w:szCs w:val="28"/>
        </w:rPr>
        <w:lastRenderedPageBreak/>
        <w:t>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Изменение предмета закупки, увеличение размера обеспечения заявок на участие в аукционе в электронной форме не допускаются.</w:t>
      </w:r>
    </w:p>
    <w:p w:rsidR="00DB6065" w:rsidRDefault="00DB606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7</w:t>
      </w:r>
      <w:r w:rsidRPr="00105320">
        <w:rPr>
          <w:rFonts w:ascii="Times New Roman" w:eastAsia="Times New Roman" w:hAnsi="Times New Roman"/>
          <w:b/>
          <w:color w:val="000000"/>
          <w:sz w:val="28"/>
          <w:szCs w:val="28"/>
          <w:lang w:eastAsia="ru-RU"/>
        </w:rPr>
        <w:t>. Порядок подачи заявок на участие в аукционе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.2. Заявка на участие в аукционе в электронной форме состоит из двух частей</w:t>
      </w:r>
      <w:r>
        <w:rPr>
          <w:rFonts w:ascii="Times New Roman" w:hAnsi="Times New Roman"/>
          <w:color w:val="000000"/>
          <w:sz w:val="28"/>
          <w:szCs w:val="28"/>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xml:space="preserve">.4. </w:t>
      </w:r>
      <w:r>
        <w:rPr>
          <w:rFonts w:ascii="Times New Roman" w:hAnsi="Times New Roman"/>
          <w:color w:val="000000"/>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.4.2. При осуществлении закупки товара или закупки работы, услуги, для выполнения, оказания которых используется товар:</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w:t>
      </w:r>
      <w:r>
        <w:rPr>
          <w:rFonts w:ascii="Times New Roman" w:eastAsia="Times New Roman" w:hAnsi="Times New Roman"/>
          <w:color w:val="000000"/>
          <w:sz w:val="28"/>
          <w:szCs w:val="28"/>
          <w:lang w:eastAsia="ru-RU"/>
        </w:rPr>
        <w:lastRenderedPageBreak/>
        <w:t>товарным знаком, отличным от товарного знака, указанного в аукционной документации.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xml:space="preserve">.6.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Pr>
          <w:rFonts w:ascii="Times New Roman" w:hAnsi="Times New Roman"/>
          <w:color w:val="000000"/>
          <w:sz w:val="28"/>
          <w:szCs w:val="28"/>
        </w:rPr>
        <w:t>62.2.10 пункта 62.2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w:t>
      </w:r>
      <w:r>
        <w:rPr>
          <w:rFonts w:ascii="Times New Roman" w:eastAsia="Times New Roman" w:hAnsi="Times New Roman"/>
          <w:color w:val="000000"/>
          <w:sz w:val="28"/>
          <w:szCs w:val="28"/>
          <w:lang w:eastAsia="ru-RU"/>
        </w:rPr>
        <w:lastRenderedPageBreak/>
        <w:t>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Pr>
          <w:rFonts w:ascii="Times New Roman" w:hAnsi="Times New Roman"/>
          <w:sz w:val="28"/>
          <w:szCs w:val="28"/>
        </w:rPr>
        <w:t xml:space="preserve">опию соглашения, указанную в пункте 77.2 </w:t>
      </w:r>
      <w:r>
        <w:rPr>
          <w:rFonts w:ascii="Times New Roman" w:hAnsi="Times New Roman"/>
          <w:bCs/>
          <w:color w:val="000000"/>
          <w:sz w:val="28"/>
          <w:szCs w:val="28"/>
        </w:rPr>
        <w:t xml:space="preserve">настоящего Положения, в случае подачи заявки на участие в аукционе в электронной форме коллективным участником, </w:t>
      </w:r>
      <w:r>
        <w:rPr>
          <w:rFonts w:ascii="Times New Roman" w:hAnsi="Times New Roman"/>
          <w:sz w:val="28"/>
          <w:szCs w:val="28"/>
        </w:rPr>
        <w:t>указанным в разделе 77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копии учредительных документов участника аукциона в электронной форме (для юридических лиц);</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w:t>
      </w:r>
      <w:r>
        <w:rPr>
          <w:rFonts w:ascii="Times New Roman" w:eastAsia="Times New Roman" w:hAnsi="Times New Roman"/>
          <w:color w:val="000000"/>
          <w:sz w:val="28"/>
          <w:szCs w:val="28"/>
          <w:lang w:eastAsia="ru-RU"/>
        </w:rPr>
        <w:lastRenderedPageBreak/>
        <w:t>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независимую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rPr>
        <w:t>3</w:t>
      </w:r>
      <w:r w:rsidR="009D7510">
        <w:rPr>
          <w:rFonts w:ascii="Times New Roman" w:hAnsi="Times New Roman"/>
          <w:color w:val="000000"/>
          <w:sz w:val="28"/>
          <w:szCs w:val="28"/>
        </w:rPr>
        <w:t>7</w:t>
      </w:r>
      <w:r>
        <w:rPr>
          <w:rFonts w:ascii="Times New Roman" w:hAnsi="Times New Roman"/>
          <w:color w:val="000000"/>
          <w:sz w:val="28"/>
          <w:szCs w:val="28"/>
        </w:rPr>
        <w:t>.8.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.10.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xml:space="preserve">.11.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color w:val="000000"/>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Pr>
          <w:rFonts w:ascii="Times New Roman" w:eastAsia="Times New Roman" w:hAnsi="Times New Roman"/>
          <w:color w:val="000000"/>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об отстранении участника аукциона в электронной форме </w:t>
      </w:r>
      <w:r>
        <w:rPr>
          <w:rFonts w:ascii="Times New Roman" w:hAnsi="Times New Roman"/>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В указанный протокол включаются сведения:</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месте, дате и времени его составления,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Указанный протокол размещается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w:t>
      </w:r>
      <w:r>
        <w:rPr>
          <w:rFonts w:ascii="Times New Roman" w:hAnsi="Times New Roman"/>
          <w:sz w:val="28"/>
          <w:szCs w:val="28"/>
        </w:rPr>
        <w:lastRenderedPageBreak/>
        <w:t>подписания.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подачи данной заявки с нарушением требований, предусмотренных пунктом 38.7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получения данной заявки после даты или времени окончания срока подачи заявок на участие в таком аукционе.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B6065" w:rsidRDefault="00DB606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ind w:firstLine="709"/>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3</w:t>
      </w:r>
      <w:r w:rsidR="009D7510">
        <w:rPr>
          <w:rFonts w:ascii="Times New Roman" w:eastAsia="Times New Roman" w:hAnsi="Times New Roman"/>
          <w:b/>
          <w:color w:val="000000"/>
          <w:sz w:val="28"/>
          <w:szCs w:val="28"/>
          <w:lang w:eastAsia="ru-RU"/>
        </w:rPr>
        <w:t>8</w:t>
      </w:r>
      <w:r w:rsidRPr="00105320">
        <w:rPr>
          <w:rFonts w:ascii="Times New Roman" w:eastAsia="Times New Roman" w:hAnsi="Times New Roman"/>
          <w:b/>
          <w:color w:val="000000"/>
          <w:sz w:val="28"/>
          <w:szCs w:val="28"/>
          <w:lang w:eastAsia="ru-RU"/>
        </w:rPr>
        <w:t>. Порядок рассмотрения первых частей заявок на участие в аукционе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w:t>
      </w:r>
      <w:r>
        <w:rPr>
          <w:rFonts w:ascii="Times New Roman" w:eastAsia="Times New Roman" w:hAnsi="Times New Roman"/>
          <w:color w:val="000000"/>
          <w:sz w:val="28"/>
          <w:szCs w:val="28"/>
          <w:lang w:eastAsia="ru-RU"/>
        </w:rPr>
        <w:lastRenderedPageBreak/>
        <w:t>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.4. Участник аукциона в электронной форме не допускается к участию в нем в случае: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.5. Отказ в допуске к участию в аукционе в электронной форме по основаниям, не предусмотренным пунктом 39.4 настоящего Положения,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дате подписания протокола;</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w:t>
      </w:r>
      <w:r>
        <w:rPr>
          <w:rFonts w:ascii="Times New Roman" w:eastAsia="Times New Roman" w:hAnsi="Times New Roman"/>
          <w:color w:val="000000"/>
          <w:sz w:val="28"/>
          <w:szCs w:val="28"/>
          <w:lang w:eastAsia="ru-RU"/>
        </w:rPr>
        <w:lastRenderedPageBreak/>
        <w:t>соответствуют требованиям, установленным документацией о нем;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rsidR="00DB6065" w:rsidRDefault="0067177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.7. Протокол рассмотрения первых частей заявок на участие в аукционе в электронной форме размещается Заказчиком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eastAsia="Times New Roman" w:hAnsi="Times New Roman"/>
          <w:color w:val="000000"/>
          <w:sz w:val="28"/>
          <w:szCs w:val="28"/>
          <w:lang w:eastAsia="ru-RU"/>
        </w:rPr>
        <w:t>не позднее чем через 3 дня со дня его подписания.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7510">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B6065" w:rsidRDefault="00DB606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DB6065" w:rsidRPr="00105320" w:rsidRDefault="009D7510">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39</w:t>
      </w:r>
      <w:r w:rsidR="00671777" w:rsidRPr="00105320">
        <w:rPr>
          <w:rFonts w:ascii="Times New Roman" w:eastAsia="Times New Roman" w:hAnsi="Times New Roman"/>
          <w:b/>
          <w:color w:val="000000"/>
          <w:sz w:val="28"/>
          <w:szCs w:val="28"/>
          <w:lang w:eastAsia="ru-RU"/>
        </w:rPr>
        <w:t>. Порядок проведения аукциона в электронной форме</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00671777">
          <w:rPr>
            <w:rFonts w:ascii="Times New Roman" w:eastAsia="Times New Roman" w:hAnsi="Times New Roman"/>
            <w:color w:val="000000"/>
            <w:sz w:val="28"/>
            <w:szCs w:val="28"/>
            <w:lang w:eastAsia="ru-RU"/>
          </w:rPr>
          <w:t>пунктом 40.3</w:t>
        </w:r>
      </w:hyperlink>
      <w:r w:rsidR="00671777">
        <w:rPr>
          <w:rFonts w:ascii="Times New Roman" w:eastAsia="Times New Roman" w:hAnsi="Times New Roman"/>
          <w:color w:val="000000"/>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.4. Аукцион в электронной форме проводится путем снижения </w:t>
      </w:r>
      <w:r w:rsidR="00671777">
        <w:rPr>
          <w:rFonts w:ascii="Times New Roman" w:eastAsia="Times New Roman" w:hAnsi="Times New Roman"/>
          <w:color w:val="000000"/>
          <w:sz w:val="28"/>
          <w:szCs w:val="28"/>
          <w:lang w:eastAsia="ru-RU"/>
        </w:rPr>
        <w:lastRenderedPageBreak/>
        <w:t>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B6065" w:rsidRDefault="009D751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39</w:t>
      </w:r>
      <w:r w:rsidR="00671777">
        <w:rPr>
          <w:rFonts w:ascii="Times New Roman" w:hAnsi="Times New Roman"/>
          <w:color w:val="000000"/>
          <w:sz w:val="28"/>
          <w:szCs w:val="28"/>
        </w:rPr>
        <w:t xml:space="preserve">.5. </w:t>
      </w:r>
      <w:r w:rsidR="00671777">
        <w:rPr>
          <w:rFonts w:ascii="Times New Roman" w:hAnsi="Times New Roman"/>
          <w:color w:val="000000"/>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00671777">
          <w:rPr>
            <w:rFonts w:ascii="Times New Roman" w:eastAsia="Times New Roman" w:hAnsi="Times New Roman"/>
            <w:color w:val="000000"/>
            <w:sz w:val="28"/>
            <w:szCs w:val="28"/>
            <w:lang w:eastAsia="ru-RU"/>
          </w:rPr>
          <w:t>пунктом 40.9</w:t>
        </w:r>
      </w:hyperlink>
      <w:r w:rsidR="00671777">
        <w:rPr>
          <w:rFonts w:ascii="Times New Roman" w:eastAsia="Times New Roman" w:hAnsi="Times New Roman"/>
          <w:color w:val="000000"/>
          <w:sz w:val="28"/>
          <w:szCs w:val="28"/>
          <w:lang w:eastAsia="ru-RU"/>
        </w:rPr>
        <w:t xml:space="preserve"> настоящего Положения.</w:t>
      </w:r>
    </w:p>
    <w:p w:rsidR="00DB6065" w:rsidRDefault="009D7510">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.9. При проведении аукциона в электронной форме его участники подают предложения о цене договора с учетом следующих требований: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00671777">
          <w:rPr>
            <w:rFonts w:ascii="Times New Roman" w:eastAsia="Times New Roman" w:hAnsi="Times New Roman"/>
            <w:color w:val="000000"/>
            <w:sz w:val="28"/>
            <w:szCs w:val="28"/>
            <w:lang w:eastAsia="ru-RU"/>
          </w:rPr>
          <w:t>пунктом 40.11</w:t>
        </w:r>
      </w:hyperlink>
      <w:r w:rsidR="00671777">
        <w:rPr>
          <w:rFonts w:ascii="Times New Roman" w:eastAsia="Times New Roman" w:hAnsi="Times New Roman"/>
          <w:color w:val="000000"/>
          <w:sz w:val="28"/>
          <w:szCs w:val="28"/>
          <w:lang w:eastAsia="ru-RU"/>
        </w:rPr>
        <w:t xml:space="preserve"> настоящего Положения.</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w:t>
      </w:r>
      <w:r w:rsidR="00671777">
        <w:rPr>
          <w:rFonts w:ascii="Times New Roman" w:eastAsia="Times New Roman" w:hAnsi="Times New Roman"/>
          <w:color w:val="000000"/>
          <w:sz w:val="28"/>
          <w:szCs w:val="28"/>
          <w:lang w:eastAsia="ru-RU"/>
        </w:rPr>
        <w:lastRenderedPageBreak/>
        <w:t>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B6065" w:rsidRDefault="005F2FB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39</w:t>
      </w:r>
      <w:r w:rsidR="00671777">
        <w:rPr>
          <w:rFonts w:ascii="Times New Roman" w:hAnsi="Times New Roman"/>
          <w:color w:val="000000"/>
          <w:sz w:val="28"/>
          <w:szCs w:val="28"/>
        </w:rPr>
        <w:t>.12.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.14. В случае проведения в соответствии с </w:t>
      </w:r>
      <w:hyperlink r:id="rId39" w:anchor="P649" w:history="1">
        <w:r w:rsidR="00671777">
          <w:rPr>
            <w:rFonts w:ascii="Times New Roman" w:eastAsia="Times New Roman" w:hAnsi="Times New Roman"/>
            <w:color w:val="000000"/>
            <w:sz w:val="28"/>
            <w:szCs w:val="28"/>
            <w:lang w:eastAsia="ru-RU"/>
          </w:rPr>
          <w:t>пунктом 40.5</w:t>
        </w:r>
      </w:hyperlink>
      <w:r w:rsidR="00671777">
        <w:rPr>
          <w:rFonts w:ascii="Times New Roman" w:eastAsia="Times New Roman" w:hAnsi="Times New Roman"/>
          <w:color w:val="000000"/>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.15. По итогам проведения аукциона в электронной форме оператор электронной площадки </w:t>
      </w:r>
      <w:r w:rsidR="00671777">
        <w:rPr>
          <w:rFonts w:ascii="Times New Roman" w:hAnsi="Times New Roman"/>
          <w:bCs/>
          <w:color w:val="000000"/>
          <w:sz w:val="28"/>
          <w:szCs w:val="28"/>
        </w:rPr>
        <w:t>осуществляет сопоставление ценовых предложений,</w:t>
      </w:r>
      <w:r w:rsidR="00671777">
        <w:rPr>
          <w:rFonts w:ascii="Times New Roman" w:eastAsia="Times New Roman" w:hAnsi="Times New Roman"/>
          <w:color w:val="000000"/>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 xml:space="preserve">.17.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0" w:anchor="P651" w:history="1">
        <w:r w:rsidR="00671777">
          <w:rPr>
            <w:rFonts w:ascii="Times New Roman" w:eastAsia="Times New Roman" w:hAnsi="Times New Roman"/>
            <w:color w:val="000000"/>
            <w:sz w:val="28"/>
            <w:szCs w:val="28"/>
            <w:lang w:eastAsia="ru-RU"/>
          </w:rPr>
          <w:t>пунктом 40.7</w:t>
        </w:r>
      </w:hyperlink>
      <w:r w:rsidR="00671777">
        <w:rPr>
          <w:rFonts w:ascii="Times New Roman" w:eastAsia="Times New Roman" w:hAnsi="Times New Roman"/>
          <w:color w:val="000000"/>
          <w:sz w:val="28"/>
          <w:szCs w:val="28"/>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w:t>
      </w:r>
      <w:r w:rsidR="00671777">
        <w:rPr>
          <w:rFonts w:ascii="Times New Roman" w:eastAsia="Times New Roman" w:hAnsi="Times New Roman"/>
          <w:color w:val="000000"/>
          <w:sz w:val="28"/>
          <w:szCs w:val="28"/>
          <w:lang w:eastAsia="ru-RU"/>
        </w:rPr>
        <w:lastRenderedPageBreak/>
        <w:t>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B6065" w:rsidRDefault="005F2FB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39</w:t>
      </w:r>
      <w:r w:rsidR="00671777">
        <w:rPr>
          <w:rFonts w:ascii="Times New Roman" w:eastAsia="Times New Roman" w:hAnsi="Times New Roman"/>
          <w:color w:val="000000"/>
          <w:sz w:val="28"/>
          <w:szCs w:val="28"/>
          <w:lang w:eastAsia="ru-RU"/>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такой аукцион проводится до достижения цены договора не более чем 1 млн. рублей;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B6065" w:rsidRDefault="00DB6065">
      <w:pPr>
        <w:widowControl w:val="0"/>
        <w:autoSpaceDE w:val="0"/>
        <w:autoSpaceDN w:val="0"/>
        <w:spacing w:before="200" w:after="0" w:line="240" w:lineRule="auto"/>
        <w:ind w:firstLine="540"/>
        <w:jc w:val="both"/>
        <w:rPr>
          <w:rFonts w:ascii="Arial" w:eastAsia="Times New Roman" w:hAnsi="Arial" w:cs="Arial"/>
          <w:color w:val="000000"/>
          <w:sz w:val="20"/>
          <w:szCs w:val="20"/>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4</w:t>
      </w:r>
      <w:r w:rsidR="005F2FB5">
        <w:rPr>
          <w:rFonts w:ascii="Times New Roman" w:eastAsia="Times New Roman" w:hAnsi="Times New Roman"/>
          <w:b/>
          <w:color w:val="000000"/>
          <w:sz w:val="28"/>
          <w:szCs w:val="28"/>
          <w:lang w:eastAsia="ru-RU"/>
        </w:rPr>
        <w:t>0</w:t>
      </w:r>
      <w:r w:rsidRPr="00105320">
        <w:rPr>
          <w:rFonts w:ascii="Times New Roman" w:eastAsia="Times New Roman" w:hAnsi="Times New Roman"/>
          <w:b/>
          <w:color w:val="000000"/>
          <w:sz w:val="28"/>
          <w:szCs w:val="28"/>
          <w:lang w:eastAsia="ru-RU"/>
        </w:rPr>
        <w:t>. Порядок рассмотрения вторых частей заявок на участие в аукционе в электронной форме и подведения итогов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shd w:val="clear" w:color="auto" w:fill="FFFFFF"/>
        </w:rPr>
        <w:t xml:space="preserve">Заявке на участие в </w:t>
      </w:r>
      <w:r>
        <w:rPr>
          <w:rFonts w:ascii="Times New Roman" w:eastAsia="Times New Roman" w:hAnsi="Times New Roman"/>
          <w:color w:val="000000"/>
          <w:sz w:val="28"/>
          <w:szCs w:val="28"/>
          <w:lang w:eastAsia="ru-RU"/>
        </w:rPr>
        <w:t>аукционе в электронной форме</w:t>
      </w:r>
      <w:r>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 xml:space="preserve">.3.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 xml:space="preserve">.4. Рассмотрение Комиссией вторых частей заявок на участие в аукционе в электронной форме начинается с заявки на участие в таком </w:t>
      </w:r>
      <w:r>
        <w:rPr>
          <w:rFonts w:ascii="Times New Roman" w:eastAsia="Times New Roman" w:hAnsi="Times New Roman"/>
          <w:color w:val="000000"/>
          <w:sz w:val="28"/>
          <w:szCs w:val="28"/>
          <w:lang w:eastAsia="ru-RU"/>
        </w:rPr>
        <w:lastRenderedPageBreak/>
        <w:t xml:space="preserve">аукционе, поданной его участником, предложившим наиболее низкую цену договора </w:t>
      </w:r>
      <w:r>
        <w:rPr>
          <w:rFonts w:ascii="Times New Roman" w:hAnsi="Times New Roman"/>
          <w:sz w:val="28"/>
          <w:szCs w:val="28"/>
          <w:shd w:val="clear" w:color="auto" w:fill="FFFFFF"/>
        </w:rPr>
        <w:t>или сумму цен единиц товара, работы, услуги,</w:t>
      </w:r>
      <w:r>
        <w:rPr>
          <w:rFonts w:ascii="Times New Roman" w:eastAsia="Times New Roman" w:hAnsi="Times New Roman"/>
          <w:color w:val="000000"/>
          <w:sz w:val="28"/>
          <w:szCs w:val="28"/>
          <w:lang w:eastAsia="ru-RU"/>
        </w:rPr>
        <w:t xml:space="preserve"> и осуществляется с учетом ранжирования данных заявок в соответствии с пунктом 40.15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непредставления документов и информации, предусмотренных пунктами 3</w:t>
      </w:r>
      <w:r w:rsidR="005F2FB5">
        <w:rPr>
          <w:rFonts w:ascii="Times New Roman" w:hAnsi="Times New Roman"/>
          <w:color w:val="000000"/>
          <w:sz w:val="28"/>
          <w:szCs w:val="28"/>
        </w:rPr>
        <w:t>7</w:t>
      </w:r>
      <w:r>
        <w:rPr>
          <w:rFonts w:ascii="Times New Roman" w:hAnsi="Times New Roman"/>
          <w:color w:val="000000"/>
          <w:sz w:val="28"/>
          <w:szCs w:val="28"/>
        </w:rPr>
        <w:t>.4 и 3</w:t>
      </w:r>
      <w:r w:rsidR="005F2FB5">
        <w:rPr>
          <w:rFonts w:ascii="Times New Roman" w:hAnsi="Times New Roman"/>
          <w:color w:val="000000"/>
          <w:sz w:val="28"/>
          <w:szCs w:val="28"/>
        </w:rPr>
        <w:t>7</w:t>
      </w:r>
      <w:r>
        <w:rPr>
          <w:rFonts w:ascii="Times New Roman" w:hAnsi="Times New Roman"/>
          <w:color w:val="000000"/>
          <w:sz w:val="28"/>
          <w:szCs w:val="28"/>
        </w:rPr>
        <w:t>.7 настоящего Положения (пунктами 3</w:t>
      </w:r>
      <w:r w:rsidR="005F2FB5">
        <w:rPr>
          <w:rFonts w:ascii="Times New Roman" w:hAnsi="Times New Roman"/>
          <w:color w:val="000000"/>
          <w:sz w:val="28"/>
          <w:szCs w:val="28"/>
        </w:rPr>
        <w:t>7</w:t>
      </w:r>
      <w:r>
        <w:rPr>
          <w:rFonts w:ascii="Times New Roman" w:hAnsi="Times New Roman"/>
          <w:color w:val="000000"/>
          <w:sz w:val="28"/>
          <w:szCs w:val="28"/>
        </w:rPr>
        <w:t>.6 и 3</w:t>
      </w:r>
      <w:r w:rsidR="005F2FB5">
        <w:rPr>
          <w:rFonts w:ascii="Times New Roman" w:hAnsi="Times New Roman"/>
          <w:color w:val="000000"/>
          <w:sz w:val="28"/>
          <w:szCs w:val="28"/>
        </w:rPr>
        <w:t>7</w:t>
      </w:r>
      <w:r>
        <w:rPr>
          <w:rFonts w:ascii="Times New Roman" w:hAnsi="Times New Roman"/>
          <w:color w:val="000000"/>
          <w:sz w:val="28"/>
          <w:szCs w:val="28"/>
        </w:rPr>
        <w:t>.8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несоответствия участника такого аукциона требованиям, установленным аукционной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Pr>
          <w:rFonts w:ascii="Times New Roman" w:eastAsia="Times New Roman" w:hAnsi="Times New Roman"/>
          <w:color w:val="000000"/>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0</w:t>
      </w:r>
      <w:r>
        <w:rPr>
          <w:rFonts w:ascii="Times New Roman" w:hAnsi="Times New Roman"/>
          <w:color w:val="000000"/>
          <w:sz w:val="28"/>
          <w:szCs w:val="28"/>
        </w:rPr>
        <w:t>.7.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месте, дате, времени рассмотрения вторых частей заявок на участие в аукционе в электронной форме;</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аукционе, а также дата и время регистрации каждой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w:t>
      </w:r>
      <w:r>
        <w:rPr>
          <w:rFonts w:ascii="Times New Roman" w:eastAsia="Times New Roman" w:hAnsi="Times New Roman"/>
          <w:color w:val="000000"/>
          <w:sz w:val="28"/>
          <w:szCs w:val="28"/>
          <w:lang w:eastAsia="ru-RU"/>
        </w:rPr>
        <w:lastRenderedPageBreak/>
        <w:t>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решении каждого присутствующего члена Комиссии в отношении каждой заявки участника такого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0</w:t>
      </w:r>
      <w:r>
        <w:rPr>
          <w:rFonts w:ascii="Times New Roman" w:hAnsi="Times New Roman"/>
          <w:color w:val="000000"/>
          <w:sz w:val="28"/>
          <w:szCs w:val="28"/>
        </w:rPr>
        <w:t xml:space="preserve">.8. </w:t>
      </w:r>
      <w:r w:rsidR="00D77304" w:rsidRPr="004E6C3E">
        <w:rPr>
          <w:rFonts w:ascii="Times New Roman" w:hAnsi="Times New Roman"/>
          <w:sz w:val="28"/>
          <w:szCs w:val="28"/>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.9. Не позднее рабочего дня следующего за датой размещения Заказчиком протокола, предусмотренного пунктом 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eastAsia="Times New Roman" w:hAnsi="Times New Roman"/>
          <w:color w:val="000000"/>
          <w:sz w:val="28"/>
          <w:szCs w:val="28"/>
          <w:lang w:eastAsia="ru-RU"/>
        </w:rPr>
        <w:t>не позднее чем через 3 дня со дня его подписания.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Протокол подведения итогов аукциона в электронной форме должен содержать следующую информацию: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дате подписания протокола;</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 наименовании (для юридических лиц), фамилии, об имени, отчестве </w:t>
      </w:r>
      <w:r>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lastRenderedPageBreak/>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аукцион в электронной форме признан несостоявшимся в случае признания его таковым.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 xml:space="preserve">.10. Участник аукциона в электронной форме, который предложил наиболее низкую цену договора </w:t>
      </w:r>
      <w:r>
        <w:rPr>
          <w:rFonts w:ascii="Times New Roman" w:hAnsi="Times New Roman"/>
          <w:sz w:val="28"/>
          <w:szCs w:val="28"/>
          <w:shd w:val="clear" w:color="auto" w:fill="FFFFFF"/>
        </w:rPr>
        <w:t xml:space="preserve">или сумму цен единиц товара, работы, услуги, </w:t>
      </w:r>
      <w:r>
        <w:rPr>
          <w:rFonts w:ascii="Times New Roman" w:eastAsia="Times New Roman" w:hAnsi="Times New Roman"/>
          <w:color w:val="000000"/>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B6065" w:rsidRDefault="00DB606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4</w:t>
      </w:r>
      <w:r w:rsidR="005F2FB5">
        <w:rPr>
          <w:rFonts w:ascii="Times New Roman" w:eastAsia="Times New Roman" w:hAnsi="Times New Roman"/>
          <w:b/>
          <w:color w:val="000000"/>
          <w:sz w:val="28"/>
          <w:szCs w:val="28"/>
          <w:lang w:eastAsia="ru-RU"/>
        </w:rPr>
        <w:t>1</w:t>
      </w:r>
      <w:r w:rsidRPr="00105320">
        <w:rPr>
          <w:rFonts w:ascii="Times New Roman" w:eastAsia="Times New Roman" w:hAnsi="Times New Roman"/>
          <w:b/>
          <w:color w:val="000000"/>
          <w:sz w:val="28"/>
          <w:szCs w:val="28"/>
          <w:lang w:eastAsia="ru-RU"/>
        </w:rPr>
        <w:t>. Заключение договора по результатам аукциона в электронной форме</w:t>
      </w:r>
    </w:p>
    <w:p w:rsidR="00DB6065" w:rsidRDefault="00671777">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 результатам аукциона в электронной форме договор заключается с победителем такого аукциона в порядке, установленном разделом </w:t>
      </w:r>
      <w:r w:rsidR="005F2FB5">
        <w:rPr>
          <w:rFonts w:ascii="Times New Roman" w:eastAsia="Times New Roman" w:hAnsi="Times New Roman"/>
          <w:color w:val="000000"/>
          <w:sz w:val="28"/>
          <w:szCs w:val="28"/>
          <w:lang w:eastAsia="ru-RU"/>
        </w:rPr>
        <w:t>62</w:t>
      </w:r>
      <w:r>
        <w:rPr>
          <w:rFonts w:ascii="Times New Roman" w:eastAsia="Times New Roman" w:hAnsi="Times New Roman"/>
          <w:color w:val="000000"/>
          <w:sz w:val="28"/>
          <w:szCs w:val="28"/>
          <w:lang w:eastAsia="ru-RU"/>
        </w:rPr>
        <w:t xml:space="preserve"> настоящего Положения.</w:t>
      </w:r>
    </w:p>
    <w:p w:rsidR="00DB6065" w:rsidRDefault="00DB6065">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p w:rsidR="005F2FB5" w:rsidRDefault="005F2FB5">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4</w:t>
      </w:r>
      <w:r w:rsidR="005F2FB5">
        <w:rPr>
          <w:rFonts w:ascii="Times New Roman" w:eastAsia="Times New Roman" w:hAnsi="Times New Roman"/>
          <w:b/>
          <w:color w:val="000000"/>
          <w:sz w:val="28"/>
          <w:szCs w:val="28"/>
          <w:lang w:eastAsia="ru-RU"/>
        </w:rPr>
        <w:t>2</w:t>
      </w:r>
      <w:r w:rsidRPr="00105320">
        <w:rPr>
          <w:rFonts w:ascii="Times New Roman" w:eastAsia="Times New Roman" w:hAnsi="Times New Roman"/>
          <w:b/>
          <w:color w:val="000000"/>
          <w:sz w:val="28"/>
          <w:szCs w:val="28"/>
          <w:lang w:eastAsia="ru-RU"/>
        </w:rPr>
        <w:t>. Последствия признания аукциона в электронной</w:t>
      </w:r>
    </w:p>
    <w:p w:rsidR="00DB6065" w:rsidRPr="00105320"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форме несостоявшимся</w:t>
      </w:r>
    </w:p>
    <w:p w:rsidR="00DB6065" w:rsidRDefault="00671777">
      <w:pPr>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00705927">
        <w:rPr>
          <w:rFonts w:ascii="Times New Roman" w:hAnsi="Times New Roman"/>
          <w:color w:val="000000"/>
          <w:sz w:val="28"/>
          <w:szCs w:val="28"/>
        </w:rPr>
        <w:t xml:space="preserve">в соответствии с </w:t>
      </w:r>
      <w:r>
        <w:rPr>
          <w:rFonts w:ascii="Times New Roman" w:hAnsi="Times New Roman"/>
          <w:color w:val="000000"/>
          <w:sz w:val="28"/>
          <w:szCs w:val="28"/>
        </w:rPr>
        <w:t xml:space="preserve">пунктом  </w:t>
      </w:r>
      <w:r w:rsidR="005F2FB5">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w:t>
      </w:r>
      <w:r w:rsidR="005F2FB5">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Pr>
          <w:rFonts w:ascii="Times New Roman" w:hAnsi="Times New Roman"/>
          <w:color w:val="000000"/>
          <w:sz w:val="28"/>
          <w:szCs w:val="28"/>
        </w:rPr>
        <w:t xml:space="preserve">в соответствии с подпунктом </w:t>
      </w:r>
      <w:r w:rsidR="005F2FB5">
        <w:rPr>
          <w:rFonts w:ascii="Times New Roman" w:hAnsi="Times New Roman"/>
          <w:color w:val="000000"/>
          <w:sz w:val="28"/>
          <w:szCs w:val="28"/>
        </w:rPr>
        <w:t>59</w:t>
      </w:r>
      <w:r>
        <w:rPr>
          <w:rFonts w:ascii="Times New Roman" w:hAnsi="Times New Roman"/>
          <w:color w:val="000000"/>
          <w:sz w:val="28"/>
          <w:szCs w:val="28"/>
        </w:rPr>
        <w:t xml:space="preserve">.1.33 пункта </w:t>
      </w:r>
      <w:r w:rsidR="005F2FB5">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w:t>
      </w:r>
      <w:r w:rsidR="005F2FB5">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4</w:t>
      </w:r>
      <w:r w:rsidR="005F2FB5">
        <w:rPr>
          <w:rFonts w:ascii="Times New Roman" w:hAnsi="Times New Roman"/>
          <w:color w:val="000000"/>
          <w:sz w:val="28"/>
          <w:szCs w:val="28"/>
        </w:rPr>
        <w:t>2</w:t>
      </w:r>
      <w:r>
        <w:rPr>
          <w:rFonts w:ascii="Times New Roman" w:hAnsi="Times New Roman"/>
          <w:color w:val="000000"/>
          <w:sz w:val="28"/>
          <w:szCs w:val="28"/>
        </w:rPr>
        <w:t>.3.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3" w:name="p2184"/>
      <w:bookmarkEnd w:id="23"/>
      <w:r>
        <w:rPr>
          <w:rFonts w:ascii="Times New Roman" w:hAnsi="Times New Roman"/>
          <w:color w:val="000000"/>
          <w:sz w:val="28"/>
          <w:szCs w:val="28"/>
        </w:rPr>
        <w:t xml:space="preserve">, договор заключается в соответствии с подпунктом </w:t>
      </w:r>
      <w:r w:rsidR="005F2FB5">
        <w:rPr>
          <w:rFonts w:ascii="Times New Roman" w:hAnsi="Times New Roman"/>
          <w:color w:val="000000"/>
          <w:sz w:val="28"/>
          <w:szCs w:val="28"/>
        </w:rPr>
        <w:t>59</w:t>
      </w:r>
      <w:r>
        <w:rPr>
          <w:rFonts w:ascii="Times New Roman" w:hAnsi="Times New Roman"/>
          <w:color w:val="000000"/>
          <w:sz w:val="28"/>
          <w:szCs w:val="28"/>
        </w:rPr>
        <w:t xml:space="preserve">.1.33 пункта </w:t>
      </w:r>
      <w:r w:rsidR="005F2FB5">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w:t>
      </w:r>
      <w:r w:rsidR="005F2FB5">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 с участником такого аукциона, заявка на участие в котором подана: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Pr>
          <w:rFonts w:ascii="Times New Roman" w:eastAsia="Times New Roman" w:hAnsi="Times New Roman"/>
          <w:color w:val="000000"/>
          <w:sz w:val="28"/>
          <w:szCs w:val="28"/>
          <w:lang w:eastAsia="ru-RU"/>
        </w:rPr>
        <w:t>настоящего Положения и аукционной документации</w:t>
      </w:r>
      <w:r>
        <w:rPr>
          <w:rFonts w:ascii="Times New Roman" w:hAnsi="Times New Roman"/>
          <w:color w:val="000000"/>
          <w:sz w:val="28"/>
          <w:szCs w:val="28"/>
        </w:rPr>
        <w:t>;</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Pr>
          <w:rFonts w:ascii="Times New Roman" w:eastAsia="Times New Roman" w:hAnsi="Times New Roman"/>
          <w:color w:val="000000"/>
          <w:sz w:val="28"/>
          <w:szCs w:val="28"/>
          <w:lang w:eastAsia="ru-RU"/>
        </w:rPr>
        <w:t>настоящего Положения и аукционной документации</w:t>
      </w:r>
      <w:r>
        <w:rPr>
          <w:rFonts w:ascii="Times New Roman" w:hAnsi="Times New Roman"/>
          <w:color w:val="000000"/>
          <w:sz w:val="28"/>
          <w:szCs w:val="28"/>
        </w:rPr>
        <w:t>.</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Pr>
          <w:rFonts w:ascii="Times New Roman" w:hAnsi="Times New Roman"/>
          <w:color w:val="000000"/>
          <w:sz w:val="28"/>
          <w:szCs w:val="28"/>
        </w:rPr>
        <w:t xml:space="preserve">в соответствии с подпунктом </w:t>
      </w:r>
      <w:r w:rsidR="005F2FB5">
        <w:rPr>
          <w:rFonts w:ascii="Times New Roman" w:hAnsi="Times New Roman"/>
          <w:color w:val="000000"/>
          <w:sz w:val="28"/>
          <w:szCs w:val="28"/>
        </w:rPr>
        <w:t>59</w:t>
      </w:r>
      <w:r>
        <w:rPr>
          <w:rFonts w:ascii="Times New Roman" w:hAnsi="Times New Roman"/>
          <w:color w:val="000000"/>
          <w:sz w:val="28"/>
          <w:szCs w:val="28"/>
        </w:rPr>
        <w:t xml:space="preserve">.1.33 пункта </w:t>
      </w:r>
      <w:r w:rsidR="005F2FB5">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63 настоящего Положения</w:t>
      </w:r>
      <w:r>
        <w:rPr>
          <w:rFonts w:ascii="Times New Roman" w:eastAsia="Times New Roman" w:hAnsi="Times New Roman"/>
          <w:color w:val="000000"/>
          <w:sz w:val="28"/>
          <w:szCs w:val="28"/>
          <w:lang w:eastAsia="ru-RU"/>
        </w:rPr>
        <w:t>.</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Pr>
          <w:rFonts w:ascii="Times New Roman" w:hAnsi="Times New Roman"/>
          <w:color w:val="000000"/>
          <w:sz w:val="28"/>
          <w:szCs w:val="28"/>
        </w:rPr>
        <w:t>в связи с тем, что победитель аукциона в электронной форме уклонился от заключения договора.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Заказчик </w:t>
      </w:r>
      <w:r>
        <w:rPr>
          <w:rFonts w:ascii="Times New Roman" w:eastAsia="Times New Roman" w:hAnsi="Times New Roman"/>
          <w:color w:val="000000"/>
          <w:sz w:val="28"/>
          <w:szCs w:val="28"/>
          <w:lang w:eastAsia="ru-RU"/>
        </w:rPr>
        <w:t xml:space="preserve">вправе провести новую закупку или </w:t>
      </w:r>
      <w:r>
        <w:rPr>
          <w:rFonts w:ascii="Times New Roman" w:hAnsi="Times New Roman"/>
          <w:sz w:val="28"/>
          <w:szCs w:val="28"/>
        </w:rPr>
        <w:t xml:space="preserve">осуществить закупку у единственного поставщика (исполнителя, </w:t>
      </w:r>
      <w:r w:rsidR="00705927">
        <w:rPr>
          <w:rFonts w:ascii="Times New Roman" w:hAnsi="Times New Roman"/>
          <w:sz w:val="28"/>
          <w:szCs w:val="28"/>
        </w:rPr>
        <w:t xml:space="preserve">подрядчика) в соответствии с </w:t>
      </w:r>
      <w:r>
        <w:rPr>
          <w:rFonts w:ascii="Times New Roman" w:hAnsi="Times New Roman"/>
          <w:sz w:val="28"/>
          <w:szCs w:val="28"/>
        </w:rPr>
        <w:t xml:space="preserve">пунктом </w:t>
      </w:r>
      <w:r w:rsidR="005F2FB5">
        <w:rPr>
          <w:rFonts w:ascii="Times New Roman" w:hAnsi="Times New Roman"/>
          <w:sz w:val="28"/>
          <w:szCs w:val="28"/>
        </w:rPr>
        <w:t>59</w:t>
      </w:r>
      <w:r>
        <w:rPr>
          <w:rFonts w:ascii="Times New Roman" w:hAnsi="Times New Roman"/>
          <w:sz w:val="28"/>
          <w:szCs w:val="28"/>
        </w:rPr>
        <w:t>.1 настоящего Положения</w:t>
      </w:r>
      <w:r>
        <w:rPr>
          <w:rFonts w:ascii="Times New Roman" w:eastAsia="Times New Roman" w:hAnsi="Times New Roman"/>
          <w:color w:val="000000"/>
          <w:sz w:val="28"/>
          <w:szCs w:val="28"/>
          <w:lang w:eastAsia="ru-RU"/>
        </w:rPr>
        <w:t>.</w:t>
      </w:r>
      <w:r>
        <w:rPr>
          <w:rFonts w:ascii="Times New Roman" w:hAnsi="Times New Roman"/>
          <w:color w:val="000000"/>
          <w:sz w:val="28"/>
          <w:szCs w:val="28"/>
        </w:rPr>
        <w:t xml:space="preserve"> </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В случае проведения новой закупки в соответствии с настоящим пунктом</w:t>
      </w:r>
      <w:r>
        <w:rPr>
          <w:rFonts w:ascii="Times New Roman" w:hAnsi="Times New Roman"/>
          <w:color w:val="000000"/>
          <w:sz w:val="28"/>
          <w:szCs w:val="28"/>
        </w:rPr>
        <w:t xml:space="preserve"> Заказчик обязан внести изменения в План закупки в порядке, установленном разделом 6 настоящего Положения</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B6065" w:rsidRDefault="00DB6065">
      <w:pPr>
        <w:pStyle w:val="ConsPlusNormal"/>
        <w:jc w:val="center"/>
        <w:outlineLvl w:val="0"/>
        <w:rPr>
          <w:rFonts w:ascii="Times New Roman" w:hAnsi="Times New Roman" w:cs="Times New Roman"/>
          <w:color w:val="000000"/>
          <w:sz w:val="28"/>
          <w:szCs w:val="28"/>
        </w:rPr>
      </w:pPr>
    </w:p>
    <w:p w:rsidR="00DB6065" w:rsidRPr="00105320" w:rsidRDefault="00671777">
      <w:pPr>
        <w:pStyle w:val="ConsPlusNormal"/>
        <w:jc w:val="center"/>
        <w:outlineLvl w:val="0"/>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3</w:t>
      </w:r>
      <w:r w:rsidRPr="00105320">
        <w:rPr>
          <w:rFonts w:ascii="Times New Roman" w:hAnsi="Times New Roman" w:cs="Times New Roman"/>
          <w:b/>
          <w:color w:val="000000"/>
          <w:sz w:val="28"/>
          <w:szCs w:val="28"/>
        </w:rPr>
        <w:t>. Запрос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.2. Заказчик вправе проводить закупки путем проведения запроса котировок в электронной форме в случае: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7 млн. рублей</w:t>
      </w:r>
      <w:r>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признания аукциона в электронной форме несостоявшимся, за исключением случаев, предусмотренных </w:t>
      </w:r>
      <w:hyperlink r:id="rId41" w:anchor="P687" w:history="1">
        <w:r>
          <w:rPr>
            <w:rStyle w:val="af0"/>
            <w:rFonts w:ascii="Times New Roman" w:hAnsi="Times New Roman" w:cs="Times New Roman"/>
            <w:color w:val="000000"/>
            <w:sz w:val="28"/>
            <w:szCs w:val="28"/>
          </w:rPr>
          <w:t xml:space="preserve">пунктами </w:t>
        </w:r>
      </w:hyperlink>
      <w:r>
        <w:rPr>
          <w:rStyle w:val="af0"/>
          <w:rFonts w:ascii="Times New Roman" w:hAnsi="Times New Roman" w:cs="Times New Roman"/>
          <w:color w:val="000000"/>
          <w:sz w:val="28"/>
          <w:szCs w:val="28"/>
        </w:rPr>
        <w:t>4</w:t>
      </w:r>
      <w:r w:rsidR="005F2FB5">
        <w:rPr>
          <w:rStyle w:val="af0"/>
          <w:rFonts w:ascii="Times New Roman" w:hAnsi="Times New Roman" w:cs="Times New Roman"/>
          <w:color w:val="000000"/>
          <w:sz w:val="28"/>
          <w:szCs w:val="28"/>
        </w:rPr>
        <w:t>2</w:t>
      </w:r>
      <w:r>
        <w:rPr>
          <w:rStyle w:val="af0"/>
          <w:rFonts w:ascii="Times New Roman" w:hAnsi="Times New Roman" w:cs="Times New Roman"/>
          <w:color w:val="000000"/>
          <w:sz w:val="28"/>
          <w:szCs w:val="28"/>
        </w:rPr>
        <w:t>.1 – 4</w:t>
      </w:r>
      <w:r w:rsidR="005F2FB5">
        <w:rPr>
          <w:rStyle w:val="af0"/>
          <w:rFonts w:ascii="Times New Roman" w:hAnsi="Times New Roman" w:cs="Times New Roman"/>
          <w:color w:val="000000"/>
          <w:sz w:val="28"/>
          <w:szCs w:val="28"/>
        </w:rPr>
        <w:t>2</w:t>
      </w:r>
      <w:r>
        <w:rPr>
          <w:rStyle w:val="af0"/>
          <w:rFonts w:ascii="Times New Roman" w:hAnsi="Times New Roman" w:cs="Times New Roman"/>
          <w:color w:val="000000"/>
          <w:sz w:val="28"/>
          <w:szCs w:val="28"/>
        </w:rPr>
        <w:t>.4</w:t>
      </w:r>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.4. Проведение запроса котировок в электронной форме осуществляется на электронной площадке.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3</w:t>
      </w:r>
      <w:r>
        <w:rPr>
          <w:rFonts w:ascii="Times New Roman" w:hAnsi="Times New Roman" w:cs="Times New Roman"/>
          <w:color w:val="000000"/>
          <w:sz w:val="28"/>
          <w:szCs w:val="28"/>
        </w:rPr>
        <w:t xml:space="preserve">.6. Проведение переговоров Заказчика с оператором электронной </w:t>
      </w:r>
      <w:r>
        <w:rPr>
          <w:rFonts w:ascii="Times New Roman" w:hAnsi="Times New Roman" w:cs="Times New Roman"/>
          <w:color w:val="000000"/>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B6065" w:rsidRDefault="00DB6065">
      <w:pPr>
        <w:pStyle w:val="ConsPlusNormal"/>
        <w:ind w:firstLine="709"/>
        <w:jc w:val="both"/>
        <w:rPr>
          <w:rFonts w:ascii="Times New Roman" w:hAnsi="Times New Roman" w:cs="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4</w:t>
      </w:r>
      <w:r w:rsidRPr="00105320">
        <w:rPr>
          <w:rFonts w:ascii="Times New Roman" w:hAnsi="Times New Roman" w:cs="Times New Roman"/>
          <w:b/>
          <w:color w:val="000000"/>
          <w:sz w:val="28"/>
          <w:szCs w:val="28"/>
        </w:rPr>
        <w:t>. Извещение о проведении запроса котировок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4</w:t>
      </w:r>
      <w:r>
        <w:rPr>
          <w:rFonts w:ascii="Times New Roman" w:hAnsi="Times New Roman"/>
          <w:color w:val="000000"/>
          <w:sz w:val="28"/>
          <w:szCs w:val="28"/>
        </w:rPr>
        <w:t xml:space="preserve">.1. В извещении о проведении запроса котировок в электронной форме должны быть указаны следующие сведения: </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абзацами 2-7 и 9-11 раздела 1</w:t>
      </w:r>
      <w:r w:rsidR="005F2FB5">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информация о возможности Заказчика изменить условия договора в соответствии с положениями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информация о возможности одностороннего отказа от исполнения договора;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4</w:t>
      </w:r>
      <w:r>
        <w:rPr>
          <w:rFonts w:ascii="Times New Roman" w:hAnsi="Times New Roman"/>
          <w:color w:val="000000"/>
          <w:sz w:val="28"/>
          <w:szCs w:val="28"/>
        </w:rPr>
        <w:t xml:space="preserve">.2. </w:t>
      </w:r>
      <w:r>
        <w:rPr>
          <w:rFonts w:ascii="Times New Roman" w:hAnsi="Times New Roman" w:cs="Times New Roman"/>
          <w:color w:val="000000"/>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B6065" w:rsidRDefault="00D7730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w:t>
      </w:r>
      <w:r w:rsidRPr="004E6C3E">
        <w:rPr>
          <w:rFonts w:ascii="Times New Roman" w:hAnsi="Times New Roman"/>
          <w:color w:val="000000"/>
          <w:sz w:val="28"/>
          <w:szCs w:val="28"/>
        </w:rPr>
        <w:lastRenderedPageBreak/>
        <w:t>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DB6065" w:rsidRDefault="00DB6065">
      <w:pPr>
        <w:pStyle w:val="af3"/>
        <w:spacing w:after="0" w:line="240" w:lineRule="auto"/>
        <w:ind w:left="0" w:firstLine="709"/>
        <w:jc w:val="both"/>
        <w:rPr>
          <w:rFonts w:ascii="Times New Roman" w:hAnsi="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5</w:t>
      </w:r>
      <w:r w:rsidRPr="00105320">
        <w:rPr>
          <w:rFonts w:ascii="Times New Roman" w:hAnsi="Times New Roman" w:cs="Times New Roman"/>
          <w:b/>
          <w:color w:val="000000"/>
          <w:sz w:val="28"/>
          <w:szCs w:val="28"/>
        </w:rPr>
        <w:t>. Порядок подачи заявок на участие в запросе котировок</w:t>
      </w:r>
    </w:p>
    <w:p w:rsidR="00DB6065" w:rsidRPr="00105320" w:rsidRDefault="00671777">
      <w:pPr>
        <w:pStyle w:val="ConsPlusNormal"/>
        <w:jc w:val="center"/>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.1. Заявка на участие в запросе котировок в электронной форме состоит из одной части.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.2.1. Сведения и документы об участнике запроса котировок в электронной форме, подавшем такую заявку:</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w:t>
      </w:r>
      <w:r>
        <w:rPr>
          <w:rFonts w:ascii="Times New Roman" w:hAnsi="Times New Roman" w:cs="Times New Roman"/>
          <w:color w:val="000000"/>
          <w:sz w:val="28"/>
          <w:szCs w:val="28"/>
        </w:rPr>
        <w:lastRenderedPageBreak/>
        <w:t>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w:t>
      </w:r>
      <w:r>
        <w:rPr>
          <w:rFonts w:ascii="Times New Roman" w:hAnsi="Times New Roman" w:cs="Times New Roman"/>
          <w:sz w:val="28"/>
          <w:szCs w:val="28"/>
        </w:rPr>
        <w:t>опию соглашения, указанную в пункте 7</w:t>
      </w:r>
      <w:r w:rsidR="005F2FB5">
        <w:rPr>
          <w:rFonts w:ascii="Times New Roman" w:hAnsi="Times New Roman" w:cs="Times New Roman"/>
          <w:sz w:val="28"/>
          <w:szCs w:val="28"/>
        </w:rPr>
        <w:t>6</w:t>
      </w:r>
      <w:r>
        <w:rPr>
          <w:rFonts w:ascii="Times New Roman" w:hAnsi="Times New Roman" w:cs="Times New Roman"/>
          <w:sz w:val="28"/>
          <w:szCs w:val="28"/>
        </w:rPr>
        <w:t xml:space="preserve">.2 </w:t>
      </w:r>
      <w:r>
        <w:rPr>
          <w:rFonts w:ascii="Times New Roman" w:hAnsi="Times New Roman" w:cs="Times New Roman"/>
          <w:bCs/>
          <w:color w:val="000000"/>
          <w:sz w:val="28"/>
          <w:szCs w:val="28"/>
        </w:rPr>
        <w:t xml:space="preserve">настоящего Положения, </w:t>
      </w:r>
      <w:r>
        <w:rPr>
          <w:rFonts w:ascii="Times New Roman" w:hAnsi="Times New Roman" w:cs="Times New Roman"/>
          <w:bCs/>
          <w:color w:val="000000"/>
          <w:sz w:val="28"/>
          <w:szCs w:val="28"/>
        </w:rPr>
        <w:br/>
        <w:t xml:space="preserve">в случае подачи заявки на участие в запросе котировок в электронной форме коллективным участником, </w:t>
      </w:r>
      <w:r>
        <w:rPr>
          <w:rFonts w:ascii="Times New Roman" w:hAnsi="Times New Roman" w:cs="Times New Roman"/>
          <w:sz w:val="28"/>
          <w:szCs w:val="28"/>
        </w:rPr>
        <w:t>указанным в разделе 7</w:t>
      </w:r>
      <w:r w:rsidR="005F2FB5">
        <w:rPr>
          <w:rFonts w:ascii="Times New Roman" w:hAnsi="Times New Roman" w:cs="Times New Roman"/>
          <w:sz w:val="28"/>
          <w:szCs w:val="28"/>
        </w:rPr>
        <w:t>6</w:t>
      </w:r>
      <w:r>
        <w:rPr>
          <w:rFonts w:ascii="Times New Roman" w:hAnsi="Times New Roman" w:cs="Times New Roman"/>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копии учредительных документов участника запроса котировок в электронной форме (для юридических лиц);</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.2.6. Предусмотренное одним из следующих пунктов согласие участника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при осуществлении закупки товара или закупки работы, услуги, для выполнения, оказания которых используется товар:</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.2.8. Предложение о цене договора (цене единицы товара, работы, услуги).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DB6065" w:rsidRDefault="00671777">
      <w:pPr>
        <w:pStyle w:val="af2"/>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подачи данной заявки с нарушением требований, предусмотренных пунктом 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.5 настоящего Положения;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получения заявки после даты или времени окончания срока подачи заявок на участие в таком запросе;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.11. Одновременно с возвратом заявки на участие в запросе котировок в электронной форме в соответствии с пунктами 1</w:t>
      </w:r>
      <w:r w:rsidR="005F2FB5">
        <w:rPr>
          <w:rFonts w:ascii="Times New Roman" w:hAnsi="Times New Roman"/>
          <w:color w:val="000000"/>
          <w:sz w:val="28"/>
          <w:szCs w:val="28"/>
        </w:rPr>
        <w:t>5</w:t>
      </w:r>
      <w:r>
        <w:rPr>
          <w:rFonts w:ascii="Times New Roman" w:hAnsi="Times New Roman"/>
          <w:color w:val="000000"/>
          <w:sz w:val="28"/>
          <w:szCs w:val="28"/>
        </w:rPr>
        <w:t>.5, 1</w:t>
      </w:r>
      <w:r w:rsidR="005F2FB5">
        <w:rPr>
          <w:rFonts w:ascii="Times New Roman" w:hAnsi="Times New Roman"/>
          <w:color w:val="000000"/>
          <w:sz w:val="28"/>
          <w:szCs w:val="28"/>
        </w:rPr>
        <w:t>5</w:t>
      </w:r>
      <w:r>
        <w:rPr>
          <w:rFonts w:ascii="Times New Roman" w:hAnsi="Times New Roman"/>
          <w:color w:val="000000"/>
          <w:sz w:val="28"/>
          <w:szCs w:val="28"/>
        </w:rPr>
        <w:t>.7, 4</w:t>
      </w:r>
      <w:r w:rsidR="005F2FB5">
        <w:rPr>
          <w:rFonts w:ascii="Times New Roman" w:hAnsi="Times New Roman"/>
          <w:color w:val="000000"/>
          <w:sz w:val="28"/>
          <w:szCs w:val="28"/>
        </w:rPr>
        <w:t>5</w:t>
      </w:r>
      <w:r>
        <w:rPr>
          <w:rFonts w:ascii="Times New Roman" w:hAnsi="Times New Roman"/>
          <w:color w:val="000000"/>
          <w:sz w:val="28"/>
          <w:szCs w:val="28"/>
        </w:rPr>
        <w:t xml:space="preserve">.10 настоящего Положения оператор электронной площадки уведомляет в форме </w:t>
      </w:r>
      <w:r>
        <w:rPr>
          <w:rFonts w:ascii="Times New Roman" w:hAnsi="Times New Roman"/>
          <w:color w:val="000000"/>
          <w:sz w:val="28"/>
          <w:szCs w:val="28"/>
        </w:rPr>
        <w:lastRenderedPageBreak/>
        <w:t>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5</w:t>
      </w:r>
      <w:r>
        <w:rPr>
          <w:rFonts w:ascii="Times New Roman" w:hAnsi="Times New Roman"/>
          <w:color w:val="000000"/>
          <w:sz w:val="28"/>
          <w:szCs w:val="28"/>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D77304" w:rsidRDefault="00D77304">
      <w:pPr>
        <w:pStyle w:val="ConsPlusNormal"/>
        <w:jc w:val="center"/>
        <w:outlineLvl w:val="1"/>
        <w:rPr>
          <w:rFonts w:ascii="Times New Roman" w:hAnsi="Times New Roman" w:cs="Times New Roman"/>
          <w:b/>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6</w:t>
      </w:r>
      <w:r w:rsidRPr="00105320">
        <w:rPr>
          <w:rFonts w:ascii="Times New Roman" w:hAnsi="Times New Roman" w:cs="Times New Roman"/>
          <w:b/>
          <w:color w:val="000000"/>
          <w:sz w:val="28"/>
          <w:szCs w:val="28"/>
        </w:rPr>
        <w:t>. Рассмотрение заявок на участие в запросе котировок</w:t>
      </w:r>
    </w:p>
    <w:p w:rsidR="00DB6065" w:rsidRPr="00105320" w:rsidRDefault="00671777">
      <w:pPr>
        <w:pStyle w:val="ConsPlusNormal"/>
        <w:jc w:val="center"/>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в электронной форме и подведение итогов запроса котировок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.1. В течение одного рабочего дня после направления оператором электронной площадки информации, указанной в пункте 4</w:t>
      </w:r>
      <w:r w:rsidR="005F2FB5">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shd w:val="clear" w:color="auto" w:fill="FFFFFF"/>
        </w:rPr>
        <w:t xml:space="preserve">Заявке на участие </w:t>
      </w:r>
      <w:r>
        <w:rPr>
          <w:rFonts w:ascii="Times New Roman" w:eastAsia="Times New Roman" w:hAnsi="Times New Roman"/>
          <w:color w:val="000000"/>
          <w:sz w:val="28"/>
          <w:szCs w:val="28"/>
          <w:lang w:eastAsia="ru-RU"/>
        </w:rPr>
        <w:t>в запросе котировок в электронной форме</w:t>
      </w:r>
      <w:r>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.2. В срок не более 3 рабочих дней с даты направления оператором электронной площадки информации, указанной в пункте 4</w:t>
      </w:r>
      <w:r w:rsidR="005F2FB5">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.12 настоящего Положения, Комиссия рассматривает заявки на участие в запросе котировок в электронной форме и </w:t>
      </w:r>
      <w:r>
        <w:rPr>
          <w:rFonts w:ascii="Times New Roman" w:hAnsi="Times New Roman"/>
          <w:color w:val="000000"/>
          <w:sz w:val="28"/>
          <w:szCs w:val="28"/>
        </w:rPr>
        <w:t>составляет протокол подведения итогов запроса котировок в электронной форме</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Pr>
          <w:rFonts w:ascii="Times New Roman" w:hAnsi="Times New Roman"/>
          <w:color w:val="000000"/>
          <w:sz w:val="28"/>
          <w:szCs w:val="28"/>
        </w:rPr>
        <w:t>в извещении о проведении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6</w:t>
      </w:r>
      <w:r>
        <w:rPr>
          <w:rFonts w:ascii="Times New Roman" w:hAnsi="Times New Roman" w:cs="Times New Roman"/>
          <w:color w:val="000000"/>
          <w:sz w:val="28"/>
          <w:szCs w:val="28"/>
        </w:rPr>
        <w:t>.3. Заявка участника запроса котировок в электронной форме отклоняется Комиссией в случае: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непредоставления документов и (или) информации, предусмотренных пунктом 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 настоящего Положения (пунктом 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 xml:space="preserve">.3 настоящего Положения в случае проведения </w:t>
      </w:r>
      <w:r>
        <w:rPr>
          <w:rFonts w:ascii="Times New Roman" w:hAnsi="Times New Roman"/>
          <w:color w:val="000000"/>
          <w:sz w:val="28"/>
          <w:szCs w:val="28"/>
        </w:rPr>
        <w:t xml:space="preserve">запроса котировок </w:t>
      </w:r>
      <w:r>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несоответствия информации, предусмотренной пунктом 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.2 настоящего Положения (пунктом 4</w:t>
      </w:r>
      <w:r w:rsidR="005F2FB5">
        <w:rPr>
          <w:rFonts w:ascii="Times New Roman" w:hAnsi="Times New Roman" w:cs="Times New Roman"/>
          <w:color w:val="000000"/>
          <w:sz w:val="28"/>
          <w:szCs w:val="28"/>
        </w:rPr>
        <w:t>5</w:t>
      </w:r>
      <w:r>
        <w:rPr>
          <w:rFonts w:ascii="Times New Roman" w:hAnsi="Times New Roman" w:cs="Times New Roman"/>
          <w:color w:val="000000"/>
          <w:sz w:val="28"/>
          <w:szCs w:val="28"/>
        </w:rPr>
        <w:t xml:space="preserve">.3 настоящего Положения в случае проведения </w:t>
      </w:r>
      <w:r>
        <w:rPr>
          <w:rFonts w:ascii="Times New Roman" w:hAnsi="Times New Roman"/>
          <w:color w:val="000000"/>
          <w:sz w:val="28"/>
          <w:szCs w:val="28"/>
        </w:rPr>
        <w:t xml:space="preserve">запроса котировок </w:t>
      </w:r>
      <w:r>
        <w:rPr>
          <w:rFonts w:ascii="Times New Roman" w:hAnsi="Times New Roman" w:cs="Times New Roman"/>
          <w:color w:val="000000"/>
          <w:sz w:val="28"/>
          <w:szCs w:val="28"/>
        </w:rPr>
        <w:t xml:space="preserve">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w:t>
      </w:r>
      <w:r>
        <w:rPr>
          <w:rFonts w:ascii="Times New Roman" w:hAnsi="Times New Roman" w:cs="Times New Roman"/>
          <w:color w:val="000000"/>
          <w:sz w:val="28"/>
          <w:szCs w:val="28"/>
        </w:rPr>
        <w:lastRenderedPageBreak/>
        <w:t>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предоставления </w:t>
      </w:r>
      <w:r>
        <w:rPr>
          <w:rFonts w:ascii="Times New Roman" w:hAnsi="Times New Roman"/>
          <w:color w:val="000000"/>
          <w:sz w:val="28"/>
          <w:szCs w:val="28"/>
        </w:rPr>
        <w:t xml:space="preserve">независимой </w:t>
      </w:r>
      <w:r>
        <w:rPr>
          <w:rFonts w:ascii="Times New Roman" w:hAnsi="Times New Roman" w:cs="Times New Roman"/>
          <w:color w:val="000000"/>
          <w:sz w:val="28"/>
          <w:szCs w:val="28"/>
        </w:rPr>
        <w:t>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Отклонение заявки на участие в запросе котировок в электронной форме по основаниям, не предусмотренным пунктом 4</w:t>
      </w:r>
      <w:r w:rsidR="005F2FB5">
        <w:rPr>
          <w:rFonts w:ascii="Times New Roman" w:hAnsi="Times New Roman" w:cs="Times New Roman"/>
          <w:color w:val="000000"/>
          <w:sz w:val="28"/>
          <w:szCs w:val="28"/>
        </w:rPr>
        <w:t>6</w:t>
      </w:r>
      <w:r>
        <w:rPr>
          <w:rFonts w:ascii="Times New Roman" w:hAnsi="Times New Roman" w:cs="Times New Roman"/>
          <w:color w:val="000000"/>
          <w:sz w:val="28"/>
          <w:szCs w:val="28"/>
        </w:rPr>
        <w:t xml:space="preserve">.3 настоящего Положения, </w:t>
      </w:r>
      <w:r>
        <w:rPr>
          <w:rFonts w:ascii="Times New Roman" w:hAnsi="Times New Roman" w:cs="Times New Roman"/>
          <w:sz w:val="28"/>
          <w:szCs w:val="28"/>
        </w:rPr>
        <w:t>за исключением случая, установленного пунктом 7</w:t>
      </w:r>
      <w:r w:rsidR="005F2FB5">
        <w:rPr>
          <w:rFonts w:ascii="Times New Roman" w:hAnsi="Times New Roman" w:cs="Times New Roman"/>
          <w:sz w:val="28"/>
          <w:szCs w:val="28"/>
        </w:rPr>
        <w:t>6</w:t>
      </w:r>
      <w:r>
        <w:rPr>
          <w:rFonts w:ascii="Times New Roman" w:hAnsi="Times New Roman" w:cs="Times New Roman"/>
          <w:sz w:val="28"/>
          <w:szCs w:val="28"/>
        </w:rPr>
        <w:t>.5 настоящего Положения,</w:t>
      </w:r>
      <w:r>
        <w:rPr>
          <w:rFonts w:ascii="Times New Roman" w:hAnsi="Times New Roman" w:cs="Times New Roman"/>
          <w:color w:val="000000"/>
          <w:sz w:val="28"/>
          <w:szCs w:val="28"/>
        </w:rPr>
        <w:t xml:space="preserve"> не допускается.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6</w:t>
      </w:r>
      <w:r>
        <w:rPr>
          <w:rFonts w:ascii="Times New Roman" w:hAnsi="Times New Roman" w:cs="Times New Roman"/>
          <w:color w:val="000000"/>
          <w:sz w:val="28"/>
          <w:szCs w:val="28"/>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6</w:t>
      </w:r>
      <w:r>
        <w:rPr>
          <w:rFonts w:ascii="Times New Roman" w:hAnsi="Times New Roman" w:cs="Times New Roman"/>
          <w:color w:val="000000"/>
          <w:sz w:val="28"/>
          <w:szCs w:val="28"/>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Pr>
          <w:rFonts w:ascii="Times New Roman" w:hAnsi="Times New Roman" w:cs="Times New Roman"/>
          <w:color w:val="000000"/>
          <w:sz w:val="28"/>
          <w:szCs w:val="28"/>
          <w:shd w:val="clear" w:color="auto" w:fill="FFFFFF"/>
        </w:rPr>
        <w:t>наименьшее ценовое предложение</w:t>
      </w:r>
      <w:r>
        <w:rPr>
          <w:rFonts w:ascii="Times New Roman" w:hAnsi="Times New Roman" w:cs="Times New Roman"/>
          <w:color w:val="000000"/>
          <w:sz w:val="28"/>
          <w:szCs w:val="28"/>
        </w:rPr>
        <w:t xml:space="preserve">.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6</w:t>
      </w:r>
      <w:r>
        <w:rPr>
          <w:rFonts w:ascii="Times New Roman" w:hAnsi="Times New Roman" w:cs="Times New Roman"/>
          <w:color w:val="000000"/>
          <w:sz w:val="28"/>
          <w:szCs w:val="28"/>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 участниках запроса котировок в электронной форме, заявки на участие в таком запросе котировок которых были рассмотрены;</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количестве поданных заявок на участие в запросе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поименном составе присутствующих членов Комиссии при рассмотрении заявок;</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о порядковых номерах заявок на участие в запросе котировок в электронной форме, присвоенных в порядке, предусмотренном пунктом 4</w:t>
      </w:r>
      <w:r w:rsidR="005F2FB5">
        <w:rPr>
          <w:rFonts w:ascii="Times New Roman" w:hAnsi="Times New Roman"/>
          <w:color w:val="000000"/>
          <w:sz w:val="28"/>
          <w:szCs w:val="28"/>
        </w:rPr>
        <w:t>6</w:t>
      </w:r>
      <w:r>
        <w:rPr>
          <w:rFonts w:ascii="Times New Roman" w:hAnsi="Times New Roman"/>
          <w:color w:val="000000"/>
          <w:sz w:val="28"/>
          <w:szCs w:val="28"/>
        </w:rPr>
        <w:t>.1 настоящего Положения, включая информацию о ценовых предложениях участников запроса котировок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 наименовании (для юридических лиц), фамилии, об имени, отчестве </w:t>
      </w:r>
      <w:r>
        <w:rPr>
          <w:rFonts w:ascii="Times New Roman" w:hAnsi="Times New Roman"/>
          <w:color w:val="000000"/>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Pr>
          <w:rFonts w:ascii="Times New Roman" w:hAnsi="Times New Roman"/>
          <w:color w:val="000000"/>
          <w:sz w:val="28"/>
          <w:szCs w:val="28"/>
        </w:rPr>
        <w:br/>
        <w:t>в электронной форме которых присвоены первый и второй номера;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причинах по которым запрос котировок в электронной форме признан несостоявшимся в случае признания его таковым.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6</w:t>
      </w:r>
      <w:r>
        <w:rPr>
          <w:rFonts w:ascii="Times New Roman" w:hAnsi="Times New Roman"/>
          <w:color w:val="000000"/>
          <w:sz w:val="28"/>
          <w:szCs w:val="28"/>
        </w:rPr>
        <w:t>.7. Протокол подведения итогов запроса котировок в электронной форме размещается Заказчиком в Единой информационной системе</w:t>
      </w:r>
      <w:r>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F2FB5">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xml:space="preserve">.8. В случае установления недостоверности информации, содержащейся в документах, представленных </w:t>
      </w:r>
      <w:bookmarkStart w:id="24" w:name="_Hlk103848260"/>
      <w:r>
        <w:rPr>
          <w:rFonts w:ascii="Times New Roman" w:eastAsia="Times New Roman" w:hAnsi="Times New Roman"/>
          <w:color w:val="000000"/>
          <w:sz w:val="28"/>
          <w:szCs w:val="28"/>
          <w:lang w:eastAsia="ru-RU"/>
        </w:rPr>
        <w:t>победителем запроса котировок в электронной форме</w:t>
      </w:r>
      <w:bookmarkEnd w:id="24"/>
      <w:r>
        <w:rPr>
          <w:rFonts w:ascii="Times New Roman" w:eastAsia="Times New Roman" w:hAnsi="Times New Roman"/>
          <w:color w:val="000000"/>
          <w:sz w:val="28"/>
          <w:szCs w:val="28"/>
          <w:lang w:eastAsia="ru-RU"/>
        </w:rPr>
        <w:t xml:space="preserve">, </w:t>
      </w:r>
      <w:r>
        <w:rPr>
          <w:rFonts w:ascii="Times New Roman" w:hAnsi="Times New Roman"/>
          <w:color w:val="000000"/>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Pr>
          <w:rFonts w:ascii="Times New Roman" w:eastAsia="Times New Roman" w:hAnsi="Times New Roman"/>
          <w:color w:val="000000"/>
          <w:sz w:val="28"/>
          <w:szCs w:val="28"/>
          <w:lang w:eastAsia="ru-RU"/>
        </w:rPr>
        <w:t xml:space="preserve"> Комиссия обязана отказаться от заключения договора с победителем запроса котировок в электронной форме.</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В указанный протокол включаются сведения:</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месте, дате и времени его составления,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лице, с которым Заказчик отказывается заключить договор,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фактах, которые являются основанием для принятия такого решения, </w:t>
      </w:r>
      <w:r>
        <w:rPr>
          <w:rFonts w:ascii="Times New Roman" w:hAnsi="Times New Roman"/>
          <w:sz w:val="28"/>
          <w:szCs w:val="28"/>
        </w:rPr>
        <w:br/>
        <w:t xml:space="preserve">а также реквизиты документов, подтверждающих такие факты. </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9A06F2" w:rsidRDefault="009A06F2">
      <w:pPr>
        <w:pStyle w:val="ConsPlusNormal"/>
        <w:jc w:val="both"/>
        <w:rPr>
          <w:rFonts w:ascii="Times New Roman" w:hAnsi="Times New Roman" w:cs="Times New Roman"/>
          <w:color w:val="000000"/>
          <w:sz w:val="28"/>
          <w:szCs w:val="28"/>
        </w:rPr>
      </w:pPr>
    </w:p>
    <w:p w:rsidR="00DB6065" w:rsidRPr="00105320" w:rsidRDefault="00671777">
      <w:pPr>
        <w:pStyle w:val="ConsPlusNormal"/>
        <w:jc w:val="center"/>
        <w:outlineLvl w:val="1"/>
        <w:rPr>
          <w:b/>
          <w:color w:val="000000"/>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7</w:t>
      </w:r>
      <w:r w:rsidRPr="00105320">
        <w:rPr>
          <w:rFonts w:ascii="Times New Roman" w:hAnsi="Times New Roman" w:cs="Times New Roman"/>
          <w:b/>
          <w:color w:val="000000"/>
          <w:sz w:val="28"/>
          <w:szCs w:val="28"/>
        </w:rPr>
        <w:t>. Заключение договора по результатам запроса котировок в электронной форме</w:t>
      </w:r>
      <w:r w:rsidRPr="00105320">
        <w:rPr>
          <w:b/>
          <w:color w:val="000000"/>
        </w:rPr>
        <w:t xml:space="preserve"> </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w:t>
      </w:r>
      <w:r w:rsidR="005F2FB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настоящего Положения.</w:t>
      </w:r>
    </w:p>
    <w:p w:rsidR="00DB6065" w:rsidRDefault="00DB6065">
      <w:pPr>
        <w:pStyle w:val="ConsPlusNormal"/>
        <w:jc w:val="center"/>
        <w:rPr>
          <w:rFonts w:ascii="Times New Roman" w:hAnsi="Times New Roman" w:cs="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4</w:t>
      </w:r>
      <w:r w:rsidR="005F2FB5">
        <w:rPr>
          <w:rFonts w:ascii="Times New Roman" w:hAnsi="Times New Roman" w:cs="Times New Roman"/>
          <w:b/>
          <w:color w:val="000000"/>
          <w:sz w:val="28"/>
          <w:szCs w:val="28"/>
        </w:rPr>
        <w:t>8</w:t>
      </w:r>
      <w:r w:rsidRPr="00105320">
        <w:rPr>
          <w:rFonts w:ascii="Times New Roman" w:hAnsi="Times New Roman" w:cs="Times New Roman"/>
          <w:b/>
          <w:color w:val="000000"/>
          <w:sz w:val="28"/>
          <w:szCs w:val="28"/>
        </w:rPr>
        <w:t>. Последствия признания запроса котировок</w:t>
      </w:r>
    </w:p>
    <w:p w:rsidR="00DB6065" w:rsidRPr="00105320" w:rsidRDefault="00671777">
      <w:pPr>
        <w:pStyle w:val="ConsPlusNormal"/>
        <w:jc w:val="center"/>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в электронной форме несостоявшимся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w:t>
      </w:r>
      <w:r w:rsidR="005F2FB5">
        <w:rPr>
          <w:rFonts w:ascii="Times New Roman" w:hAnsi="Times New Roman"/>
          <w:color w:val="000000"/>
          <w:sz w:val="28"/>
          <w:szCs w:val="28"/>
        </w:rPr>
        <w:t>8</w:t>
      </w:r>
      <w:r>
        <w:rPr>
          <w:rFonts w:ascii="Times New Roman" w:hAnsi="Times New Roman"/>
          <w:color w:val="000000"/>
          <w:sz w:val="28"/>
          <w:szCs w:val="28"/>
        </w:rPr>
        <w:t xml:space="preserve">.1.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Pr>
          <w:rFonts w:ascii="Times New Roman" w:hAnsi="Times New Roman"/>
          <w:color w:val="000000"/>
          <w:sz w:val="28"/>
          <w:szCs w:val="28"/>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705927">
        <w:rPr>
          <w:rFonts w:ascii="Times New Roman" w:hAnsi="Times New Roman"/>
          <w:color w:val="000000"/>
          <w:sz w:val="28"/>
          <w:szCs w:val="28"/>
        </w:rPr>
        <w:t xml:space="preserve">тся в соответствии </w:t>
      </w:r>
      <w:r>
        <w:rPr>
          <w:rFonts w:ascii="Times New Roman" w:hAnsi="Times New Roman"/>
          <w:color w:val="000000"/>
          <w:sz w:val="28"/>
          <w:szCs w:val="28"/>
        </w:rPr>
        <w:t xml:space="preserve"> пункт</w:t>
      </w:r>
      <w:r w:rsidR="00705927">
        <w:rPr>
          <w:rFonts w:ascii="Times New Roman" w:hAnsi="Times New Roman"/>
          <w:color w:val="000000"/>
          <w:sz w:val="28"/>
          <w:szCs w:val="28"/>
        </w:rPr>
        <w:t>ом</w:t>
      </w:r>
      <w:r>
        <w:rPr>
          <w:rFonts w:ascii="Times New Roman" w:hAnsi="Times New Roman"/>
          <w:color w:val="000000"/>
          <w:sz w:val="28"/>
          <w:szCs w:val="28"/>
        </w:rPr>
        <w:t xml:space="preserve"> </w:t>
      </w:r>
      <w:r w:rsidR="005F2FB5">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w:t>
      </w:r>
      <w:r w:rsidR="005F2FB5">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F2FB5">
        <w:rPr>
          <w:rFonts w:ascii="Times New Roman" w:hAnsi="Times New Roman" w:cs="Times New Roman"/>
          <w:color w:val="000000"/>
          <w:sz w:val="28"/>
          <w:szCs w:val="28"/>
        </w:rPr>
        <w:t>8</w:t>
      </w:r>
      <w:r>
        <w:rPr>
          <w:rFonts w:ascii="Times New Roman" w:hAnsi="Times New Roman" w:cs="Times New Roman"/>
          <w:color w:val="000000"/>
          <w:sz w:val="28"/>
          <w:szCs w:val="28"/>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w:t>
      </w:r>
      <w:r>
        <w:rPr>
          <w:rFonts w:ascii="Times New Roman" w:hAnsi="Times New Roman" w:cs="Times New Roman"/>
          <w:sz w:val="28"/>
          <w:szCs w:val="28"/>
        </w:rPr>
        <w:t xml:space="preserve">осуществить закупку у единственного поставщика (исполнителя, </w:t>
      </w:r>
      <w:r w:rsidR="00705927">
        <w:rPr>
          <w:rFonts w:ascii="Times New Roman" w:hAnsi="Times New Roman" w:cs="Times New Roman"/>
          <w:sz w:val="28"/>
          <w:szCs w:val="28"/>
        </w:rPr>
        <w:t xml:space="preserve">подрядчика) в соответствии с </w:t>
      </w:r>
      <w:r>
        <w:rPr>
          <w:rFonts w:ascii="Times New Roman" w:hAnsi="Times New Roman" w:cs="Times New Roman"/>
          <w:sz w:val="28"/>
          <w:szCs w:val="28"/>
        </w:rPr>
        <w:t xml:space="preserve">пунктом </w:t>
      </w:r>
      <w:r w:rsidR="00705927">
        <w:rPr>
          <w:rFonts w:ascii="Times New Roman" w:hAnsi="Times New Roman" w:cs="Times New Roman"/>
          <w:sz w:val="28"/>
          <w:szCs w:val="28"/>
        </w:rPr>
        <w:t xml:space="preserve"> </w:t>
      </w:r>
      <w:r>
        <w:rPr>
          <w:rFonts w:ascii="Times New Roman" w:hAnsi="Times New Roman" w:cs="Times New Roman"/>
          <w:sz w:val="28"/>
          <w:szCs w:val="28"/>
        </w:rPr>
        <w:t xml:space="preserve"> </w:t>
      </w:r>
      <w:r w:rsidR="005F2FB5">
        <w:rPr>
          <w:rFonts w:ascii="Times New Roman" w:hAnsi="Times New Roman" w:cs="Times New Roman"/>
          <w:sz w:val="28"/>
          <w:szCs w:val="28"/>
        </w:rPr>
        <w:t>59</w:t>
      </w:r>
      <w:r>
        <w:rPr>
          <w:rFonts w:ascii="Times New Roman" w:hAnsi="Times New Roman" w:cs="Times New Roman"/>
          <w:sz w:val="28"/>
          <w:szCs w:val="28"/>
        </w:rPr>
        <w:t>.1 настоящего Положения</w:t>
      </w:r>
      <w:r>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В случае проведения новой закупки в соответствии с настоящим пунктом</w:t>
      </w:r>
      <w:r>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42" w:anchor="P117" w:history="1">
        <w:r>
          <w:rPr>
            <w:rStyle w:val="af0"/>
            <w:rFonts w:ascii="Times New Roman" w:hAnsi="Times New Roman" w:cs="Times New Roman"/>
            <w:color w:val="000000"/>
            <w:sz w:val="28"/>
            <w:szCs w:val="28"/>
          </w:rPr>
          <w:t xml:space="preserve">разделом </w:t>
        </w:r>
      </w:hyperlink>
      <w:r>
        <w:rPr>
          <w:rStyle w:val="af0"/>
          <w:rFonts w:ascii="Times New Roman" w:hAnsi="Times New Roman" w:cs="Times New Roman"/>
          <w:color w:val="000000"/>
          <w:sz w:val="28"/>
          <w:szCs w:val="28"/>
        </w:rPr>
        <w:t>6</w:t>
      </w:r>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2FB5" w:rsidRDefault="005F2FB5">
      <w:pPr>
        <w:spacing w:after="0"/>
        <w:jc w:val="center"/>
        <w:outlineLvl w:val="0"/>
        <w:rPr>
          <w:rFonts w:ascii="Times New Roman" w:hAnsi="Times New Roman"/>
          <w:b/>
          <w:color w:val="000000"/>
          <w:sz w:val="28"/>
          <w:szCs w:val="28"/>
        </w:rPr>
      </w:pPr>
    </w:p>
    <w:p w:rsidR="00DB6065" w:rsidRPr="00105320" w:rsidRDefault="005F2FB5">
      <w:pPr>
        <w:spacing w:after="0"/>
        <w:jc w:val="center"/>
        <w:outlineLvl w:val="0"/>
        <w:rPr>
          <w:rFonts w:ascii="Times New Roman" w:hAnsi="Times New Roman"/>
          <w:b/>
          <w:color w:val="000000"/>
          <w:sz w:val="28"/>
          <w:szCs w:val="28"/>
        </w:rPr>
      </w:pPr>
      <w:r>
        <w:rPr>
          <w:rFonts w:ascii="Times New Roman" w:hAnsi="Times New Roman"/>
          <w:b/>
          <w:color w:val="000000"/>
          <w:sz w:val="28"/>
          <w:szCs w:val="28"/>
        </w:rPr>
        <w:t>49</w:t>
      </w:r>
      <w:r w:rsidR="00671777" w:rsidRPr="00105320">
        <w:rPr>
          <w:rFonts w:ascii="Times New Roman" w:hAnsi="Times New Roman"/>
          <w:b/>
          <w:color w:val="000000"/>
          <w:sz w:val="28"/>
          <w:szCs w:val="28"/>
        </w:rPr>
        <w:t>. Запрос предложений в электронной форме</w:t>
      </w:r>
    </w:p>
    <w:p w:rsidR="00DB6065" w:rsidRDefault="005F2FB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49</w:t>
      </w:r>
      <w:r w:rsidR="00671777">
        <w:rPr>
          <w:rFonts w:ascii="Times New Roman" w:hAnsi="Times New Roman"/>
          <w:color w:val="000000"/>
          <w:sz w:val="28"/>
          <w:szCs w:val="28"/>
        </w:rPr>
        <w:t>.1.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rsidR="00DB6065" w:rsidRDefault="005F2FB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49</w:t>
      </w:r>
      <w:r w:rsidR="00671777">
        <w:rPr>
          <w:rFonts w:ascii="Times New Roman" w:hAnsi="Times New Roman"/>
          <w:color w:val="000000"/>
          <w:sz w:val="28"/>
          <w:szCs w:val="28"/>
        </w:rPr>
        <w:t>.2.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15 млн. рублей</w:t>
      </w:r>
      <w:r>
        <w:rPr>
          <w:rFonts w:ascii="Times New Roman" w:hAnsi="Times New Roman" w:cs="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Pr>
            <w:rStyle w:val="af0"/>
            <w:rFonts w:ascii="Times New Roman" w:hAnsi="Times New Roman" w:cs="Times New Roman"/>
            <w:color w:val="000000"/>
            <w:sz w:val="28"/>
            <w:szCs w:val="28"/>
          </w:rPr>
          <w:t>пунктами 2</w:t>
        </w:r>
        <w:r w:rsidR="005F2FB5">
          <w:rPr>
            <w:rStyle w:val="af0"/>
            <w:rFonts w:ascii="Times New Roman" w:hAnsi="Times New Roman" w:cs="Times New Roman"/>
            <w:color w:val="000000"/>
            <w:sz w:val="28"/>
            <w:szCs w:val="28"/>
          </w:rPr>
          <w:t>4</w:t>
        </w:r>
        <w:r>
          <w:rPr>
            <w:rStyle w:val="af0"/>
            <w:rFonts w:ascii="Times New Roman" w:hAnsi="Times New Roman" w:cs="Times New Roman"/>
            <w:color w:val="000000"/>
            <w:sz w:val="28"/>
            <w:szCs w:val="28"/>
          </w:rPr>
          <w:t>.1</w:t>
        </w:r>
      </w:hyperlink>
      <w:r>
        <w:rPr>
          <w:rStyle w:val="af0"/>
          <w:rFonts w:ascii="Times New Roman" w:hAnsi="Times New Roman" w:cs="Times New Roman"/>
          <w:color w:val="000000"/>
          <w:sz w:val="28"/>
          <w:szCs w:val="28"/>
        </w:rPr>
        <w:t>, 3</w:t>
      </w:r>
      <w:r w:rsidR="005F2FB5">
        <w:rPr>
          <w:rStyle w:val="af0"/>
          <w:rFonts w:ascii="Times New Roman" w:hAnsi="Times New Roman" w:cs="Times New Roman"/>
          <w:color w:val="000000"/>
          <w:sz w:val="28"/>
          <w:szCs w:val="28"/>
        </w:rPr>
        <w:t>3</w:t>
      </w:r>
      <w:r>
        <w:rPr>
          <w:rStyle w:val="af0"/>
          <w:rFonts w:ascii="Times New Roman" w:hAnsi="Times New Roman" w:cs="Times New Roman"/>
          <w:color w:val="000000"/>
          <w:sz w:val="28"/>
          <w:szCs w:val="28"/>
        </w:rPr>
        <w:t>.1 – 3</w:t>
      </w:r>
      <w:r w:rsidR="005F2FB5">
        <w:rPr>
          <w:rStyle w:val="af0"/>
          <w:rFonts w:ascii="Times New Roman" w:hAnsi="Times New Roman" w:cs="Times New Roman"/>
          <w:color w:val="000000"/>
          <w:sz w:val="28"/>
          <w:szCs w:val="28"/>
        </w:rPr>
        <w:t>3</w:t>
      </w:r>
      <w:r>
        <w:rPr>
          <w:rStyle w:val="af0"/>
          <w:rFonts w:ascii="Times New Roman" w:hAnsi="Times New Roman" w:cs="Times New Roman"/>
          <w:color w:val="000000"/>
          <w:sz w:val="28"/>
          <w:szCs w:val="28"/>
        </w:rPr>
        <w:t>.3</w:t>
      </w:r>
      <w:r>
        <w:rPr>
          <w:rFonts w:ascii="Times New Roman" w:hAnsi="Times New Roman" w:cs="Times New Roman"/>
          <w:color w:val="000000"/>
          <w:sz w:val="28"/>
          <w:szCs w:val="28"/>
        </w:rPr>
        <w:t xml:space="preserve"> настоящего Положения.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rsidR="00DB6065" w:rsidRDefault="005F2FB5">
      <w:pPr>
        <w:pStyle w:val="af2"/>
        <w:ind w:firstLine="709"/>
        <w:jc w:val="both"/>
        <w:rPr>
          <w:rFonts w:ascii="Times New Roman" w:hAnsi="Times New Roman"/>
          <w:color w:val="000000"/>
          <w:sz w:val="28"/>
          <w:szCs w:val="28"/>
        </w:rPr>
      </w:pPr>
      <w:r>
        <w:rPr>
          <w:rFonts w:ascii="Times New Roman" w:hAnsi="Times New Roman"/>
          <w:color w:val="000000"/>
          <w:sz w:val="28"/>
          <w:szCs w:val="28"/>
        </w:rPr>
        <w:t>49</w:t>
      </w:r>
      <w:r w:rsidR="00671777">
        <w:rPr>
          <w:rFonts w:ascii="Times New Roman" w:hAnsi="Times New Roman"/>
          <w:color w:val="000000"/>
          <w:sz w:val="28"/>
          <w:szCs w:val="28"/>
        </w:rPr>
        <w:t>.3.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rsidR="00DB6065" w:rsidRDefault="005F2FB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49</w:t>
      </w:r>
      <w:r w:rsidR="00671777">
        <w:rPr>
          <w:rFonts w:ascii="Times New Roman" w:hAnsi="Times New Roman" w:cs="Times New Roman"/>
          <w:color w:val="000000"/>
          <w:sz w:val="28"/>
          <w:szCs w:val="28"/>
        </w:rPr>
        <w:t>.4. Проведение запроса предложений в электронной форме осуществляется на электронной площадке.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Запрос предложений в электронной форме осуществляется Заказчиками в порядке, установленном разделами </w:t>
      </w:r>
      <w:r w:rsidR="005F2FB5">
        <w:rPr>
          <w:rFonts w:ascii="Times New Roman" w:hAnsi="Times New Roman" w:cs="Times New Roman"/>
          <w:color w:val="000000"/>
          <w:sz w:val="28"/>
          <w:szCs w:val="28"/>
        </w:rPr>
        <w:t>49</w:t>
      </w:r>
      <w:r>
        <w:rPr>
          <w:rFonts w:ascii="Times New Roman" w:hAnsi="Times New Roman" w:cs="Times New Roman"/>
          <w:color w:val="000000"/>
          <w:sz w:val="28"/>
          <w:szCs w:val="28"/>
        </w:rPr>
        <w:t xml:space="preserve"> – 5</w:t>
      </w:r>
      <w:r w:rsidR="005F2FB5">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настоящего Положения, с учетом регламента работы соответствующей электронной площадки.</w:t>
      </w:r>
    </w:p>
    <w:p w:rsidR="00DB6065" w:rsidRDefault="005F2FB5">
      <w:pPr>
        <w:pStyle w:val="af2"/>
        <w:ind w:firstLine="709"/>
        <w:jc w:val="both"/>
        <w:rPr>
          <w:rFonts w:ascii="Times New Roman" w:hAnsi="Times New Roman"/>
          <w:color w:val="000000"/>
          <w:sz w:val="28"/>
          <w:szCs w:val="28"/>
        </w:rPr>
      </w:pPr>
      <w:r>
        <w:rPr>
          <w:rFonts w:ascii="Times New Roman" w:hAnsi="Times New Roman"/>
          <w:color w:val="000000"/>
          <w:sz w:val="28"/>
          <w:szCs w:val="28"/>
        </w:rPr>
        <w:t>49</w:t>
      </w:r>
      <w:r w:rsidR="00671777">
        <w:rPr>
          <w:rFonts w:ascii="Times New Roman" w:hAnsi="Times New Roman"/>
          <w:color w:val="000000"/>
          <w:sz w:val="28"/>
          <w:szCs w:val="28"/>
        </w:rPr>
        <w:t>.5.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rsidR="00DB6065" w:rsidRDefault="005F2FB5">
      <w:pPr>
        <w:pStyle w:val="af2"/>
        <w:ind w:firstLine="709"/>
        <w:jc w:val="both"/>
        <w:rPr>
          <w:rFonts w:ascii="Times New Roman" w:hAnsi="Times New Roman"/>
          <w:color w:val="000000"/>
          <w:sz w:val="28"/>
          <w:szCs w:val="28"/>
        </w:rPr>
      </w:pPr>
      <w:r>
        <w:rPr>
          <w:rFonts w:ascii="Times New Roman" w:hAnsi="Times New Roman"/>
          <w:color w:val="000000"/>
          <w:sz w:val="28"/>
          <w:szCs w:val="28"/>
        </w:rPr>
        <w:t>49</w:t>
      </w:r>
      <w:r w:rsidR="00671777">
        <w:rPr>
          <w:rFonts w:ascii="Times New Roman" w:hAnsi="Times New Roman"/>
          <w:color w:val="000000"/>
          <w:sz w:val="28"/>
          <w:szCs w:val="28"/>
        </w:rPr>
        <w:t xml:space="preserve">.6.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w:t>
      </w:r>
      <w:r w:rsidR="00671777">
        <w:rPr>
          <w:rFonts w:ascii="Times New Roman" w:hAnsi="Times New Roman"/>
          <w:color w:val="000000"/>
          <w:sz w:val="28"/>
          <w:szCs w:val="28"/>
        </w:rPr>
        <w:lastRenderedPageBreak/>
        <w:t>предложений в электронной форме и (или) условия для разглашения конфиденциальной информации.</w:t>
      </w:r>
    </w:p>
    <w:p w:rsidR="00DB6065" w:rsidRDefault="00DB6065">
      <w:pPr>
        <w:spacing w:after="0"/>
        <w:rPr>
          <w:rFonts w:ascii="Times New Roman" w:hAnsi="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5F2FB5">
        <w:rPr>
          <w:rFonts w:ascii="Times New Roman" w:hAnsi="Times New Roman" w:cs="Times New Roman"/>
          <w:b/>
          <w:color w:val="000000"/>
          <w:sz w:val="28"/>
          <w:szCs w:val="28"/>
        </w:rPr>
        <w:t>0</w:t>
      </w:r>
      <w:r w:rsidRPr="00105320">
        <w:rPr>
          <w:rFonts w:ascii="Times New Roman" w:hAnsi="Times New Roman" w:cs="Times New Roman"/>
          <w:b/>
          <w:color w:val="000000"/>
          <w:sz w:val="28"/>
          <w:szCs w:val="28"/>
        </w:rPr>
        <w:t>. Извещение о проведении запроса предложений в электронной форме</w:t>
      </w:r>
    </w:p>
    <w:p w:rsidR="00DB6065" w:rsidRDefault="00671777">
      <w:pPr>
        <w:pStyle w:val="af3"/>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F2FB5">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.1. В извещении о проведении запроса предложений в электронной форме должны быть указаны следующие сведения:</w:t>
      </w:r>
    </w:p>
    <w:p w:rsidR="00DB6065" w:rsidRDefault="00671777">
      <w:pPr>
        <w:pStyle w:val="af3"/>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предусмотренная разделом 1</w:t>
      </w:r>
      <w:r w:rsidR="005F2FB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настоящего Положения;</w:t>
      </w:r>
    </w:p>
    <w:p w:rsidR="00DB6065" w:rsidRDefault="00671777">
      <w:pPr>
        <w:pStyle w:val="af3"/>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rsidR="00DB6065" w:rsidRDefault="00671777">
      <w:pPr>
        <w:pStyle w:val="af3"/>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0</w:t>
      </w:r>
      <w:r>
        <w:rPr>
          <w:rFonts w:ascii="Times New Roman" w:hAnsi="Times New Roman" w:cs="Times New Roman"/>
          <w:color w:val="000000"/>
          <w:sz w:val="28"/>
          <w:szCs w:val="28"/>
        </w:rPr>
        <w:t>.2.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DB6065" w:rsidRDefault="00D77304">
      <w:pPr>
        <w:pStyle w:val="af3"/>
        <w:spacing w:after="0" w:line="240" w:lineRule="auto"/>
        <w:ind w:left="0" w:firstLine="709"/>
        <w:jc w:val="both"/>
        <w:rPr>
          <w:rFonts w:ascii="Times New Roman" w:hAnsi="Times New Roman"/>
          <w:color w:val="000000"/>
          <w:sz w:val="28"/>
          <w:szCs w:val="28"/>
        </w:rPr>
      </w:pPr>
      <w:r w:rsidRPr="004E6C3E">
        <w:rPr>
          <w:rFonts w:ascii="Times New Roman" w:hAnsi="Times New Roman"/>
          <w:color w:val="000000"/>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rsidR="00DB6065" w:rsidRDefault="00DB6065">
      <w:pPr>
        <w:pStyle w:val="ConsPlusNormal"/>
        <w:ind w:firstLine="709"/>
        <w:jc w:val="both"/>
        <w:rPr>
          <w:rFonts w:ascii="Times New Roman" w:hAnsi="Times New Roman" w:cs="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23737C">
        <w:rPr>
          <w:rFonts w:ascii="Times New Roman" w:hAnsi="Times New Roman" w:cs="Times New Roman"/>
          <w:b/>
          <w:color w:val="000000"/>
          <w:sz w:val="28"/>
          <w:szCs w:val="28"/>
        </w:rPr>
        <w:t>1</w:t>
      </w:r>
      <w:r w:rsidRPr="00105320">
        <w:rPr>
          <w:rFonts w:ascii="Times New Roman" w:hAnsi="Times New Roman" w:cs="Times New Roman"/>
          <w:b/>
          <w:color w:val="000000"/>
          <w:sz w:val="28"/>
          <w:szCs w:val="28"/>
        </w:rPr>
        <w:t>. Документация о запросе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1</w:t>
      </w:r>
      <w:r>
        <w:rPr>
          <w:rFonts w:ascii="Times New Roman" w:hAnsi="Times New Roman" w:cs="Times New Roman"/>
          <w:color w:val="000000"/>
          <w:sz w:val="28"/>
          <w:szCs w:val="28"/>
        </w:rPr>
        <w:t>.1. Документация о запросе предложений в электронной форме разрабатывается и утверждается Заказчиком.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1</w:t>
      </w:r>
      <w:r>
        <w:rPr>
          <w:rFonts w:ascii="Times New Roman" w:hAnsi="Times New Roman"/>
          <w:color w:val="000000"/>
          <w:sz w:val="28"/>
          <w:szCs w:val="28"/>
        </w:rPr>
        <w:t>.2. В документации о запросе предложений в электронной форме должны быть указаны следующие сведения: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пунктом 1</w:t>
      </w:r>
      <w:r w:rsidR="0023737C">
        <w:rPr>
          <w:rFonts w:ascii="Times New Roman" w:hAnsi="Times New Roman"/>
          <w:color w:val="000000"/>
          <w:sz w:val="28"/>
          <w:szCs w:val="28"/>
        </w:rPr>
        <w:t>3</w:t>
      </w:r>
      <w:r>
        <w:rPr>
          <w:rFonts w:ascii="Times New Roman" w:hAnsi="Times New Roman"/>
          <w:color w:val="000000"/>
          <w:sz w:val="28"/>
          <w:szCs w:val="28"/>
        </w:rPr>
        <w:t>.1 настоящего Положения;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адрес электронной площадки в информационно-телекоммуникационной сети «Интернет»;</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порядок проведения запроса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дата начала и окончания срока рассмотрения и оценки первых частей заявок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дата начала и окончания срока рассмотрения вторых частей заявок на участие в запросе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1</w:t>
      </w:r>
      <w:r>
        <w:rPr>
          <w:rFonts w:ascii="Times New Roman" w:hAnsi="Times New Roman"/>
          <w:color w:val="000000"/>
          <w:sz w:val="28"/>
          <w:szCs w:val="28"/>
        </w:rPr>
        <w:t>.3. Заказчик вправе принять решение о внесении изменений 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DB6065" w:rsidRDefault="006717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вносимые в документацию о запросе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rsidR="00DB6065" w:rsidRDefault="00DB6065">
      <w:pPr>
        <w:pStyle w:val="ConsPlusNormal"/>
        <w:ind w:firstLine="539"/>
        <w:jc w:val="both"/>
        <w:rPr>
          <w:rFonts w:ascii="Times New Roman" w:hAnsi="Times New Roman" w:cs="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23737C">
        <w:rPr>
          <w:rFonts w:ascii="Times New Roman" w:hAnsi="Times New Roman" w:cs="Times New Roman"/>
          <w:b/>
          <w:color w:val="000000"/>
          <w:sz w:val="28"/>
          <w:szCs w:val="28"/>
        </w:rPr>
        <w:t>2</w:t>
      </w:r>
      <w:r w:rsidRPr="00105320">
        <w:rPr>
          <w:rFonts w:ascii="Times New Roman" w:hAnsi="Times New Roman" w:cs="Times New Roman"/>
          <w:b/>
          <w:color w:val="000000"/>
          <w:sz w:val="28"/>
          <w:szCs w:val="28"/>
        </w:rPr>
        <w:t>. Критерии оценки и сопоставления заявок на участие в запросе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2</w:t>
      </w:r>
      <w:r>
        <w:rPr>
          <w:rFonts w:ascii="Times New Roman" w:hAnsi="Times New Roman" w:cs="Times New Roman"/>
          <w:color w:val="000000"/>
          <w:sz w:val="28"/>
          <w:szCs w:val="28"/>
        </w:rPr>
        <w:t>.1. Критериями оценки и сопоставления заявок на участие в запросе предложений в электронной форме могут быть:</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цена договора (цена единицы товара (работы, услуги);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расходы на эксплуатацию и ремонт товаров, использование результатов работ,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поставки товаров, выполнения работ, оказания услуг;</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предоставляемых гарантий качества.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2</w:t>
      </w:r>
      <w:r>
        <w:rPr>
          <w:rFonts w:ascii="Times New Roman" w:hAnsi="Times New Roman" w:cs="Times New Roman"/>
          <w:color w:val="000000"/>
          <w:sz w:val="28"/>
          <w:szCs w:val="28"/>
        </w:rPr>
        <w:t>.2.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закупках товаров, работ: ценовые критерии - не менее 50 процентов;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закупках услуг: ценовые критерии - не менее 40 процентов.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Значимость критериев, предусмотренных абзацами 4, 5 пункта 53.1 настоящего Положения, не может составлять в сумме более 50 процентов.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2</w:t>
      </w:r>
      <w:r>
        <w:rPr>
          <w:rFonts w:ascii="Times New Roman" w:hAnsi="Times New Roman" w:cs="Times New Roman"/>
          <w:color w:val="000000"/>
          <w:sz w:val="28"/>
          <w:szCs w:val="28"/>
        </w:rPr>
        <w:t>.3. Совокупная значимость установленных критериев должна составлять 100 процентов.</w:t>
      </w:r>
    </w:p>
    <w:p w:rsidR="00DB6065" w:rsidRDefault="00DB6065">
      <w:pPr>
        <w:spacing w:after="0"/>
        <w:rPr>
          <w:rFonts w:ascii="Times New Roman" w:hAnsi="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23737C">
        <w:rPr>
          <w:rFonts w:ascii="Times New Roman" w:hAnsi="Times New Roman" w:cs="Times New Roman"/>
          <w:b/>
          <w:color w:val="000000"/>
          <w:sz w:val="28"/>
          <w:szCs w:val="28"/>
        </w:rPr>
        <w:t>3</w:t>
      </w:r>
      <w:r w:rsidRPr="00105320">
        <w:rPr>
          <w:rFonts w:ascii="Times New Roman" w:hAnsi="Times New Roman" w:cs="Times New Roman"/>
          <w:b/>
          <w:color w:val="000000"/>
          <w:sz w:val="28"/>
          <w:szCs w:val="28"/>
        </w:rPr>
        <w:t>. Порядок подачи заявок на участие в запросе предложений в электронной форме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.5. Первая часть заявки на участие в запросе предложений в электронной форме, за исключением случая, установленного пунктом 5</w:t>
      </w:r>
      <w:r w:rsidR="0023737C">
        <w:rPr>
          <w:rFonts w:ascii="Times New Roman" w:hAnsi="Times New Roman"/>
          <w:color w:val="000000"/>
          <w:sz w:val="28"/>
          <w:szCs w:val="28"/>
        </w:rPr>
        <w:t>3</w:t>
      </w:r>
      <w:r>
        <w:rPr>
          <w:rFonts w:ascii="Times New Roman" w:hAnsi="Times New Roman"/>
          <w:color w:val="000000"/>
          <w:sz w:val="28"/>
          <w:szCs w:val="28"/>
        </w:rPr>
        <w:t>.7 настоящего Положения, должна содержать:</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 xml:space="preserve">.5.1. Согласие участника запроса предложений в электронной форме на поставку товара, выполнение работы или оказание услуги на условиях, </w:t>
      </w:r>
      <w:r>
        <w:rPr>
          <w:rFonts w:ascii="Times New Roman" w:hAnsi="Times New Roman"/>
          <w:color w:val="000000"/>
          <w:sz w:val="28"/>
          <w:szCs w:val="28"/>
        </w:rPr>
        <w:lastRenderedPageBreak/>
        <w:t>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 xml:space="preserve">.5.2.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.5.3. При осуществлении закупки товара или закупки работы, услуги, для выполнения, оказания которых используется товар:</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5</w:t>
      </w:r>
      <w:r w:rsidR="0023737C">
        <w:rPr>
          <w:rFonts w:ascii="Times New Roman" w:hAnsi="Times New Roman"/>
          <w:color w:val="000000"/>
          <w:sz w:val="28"/>
          <w:szCs w:val="28"/>
        </w:rPr>
        <w:t>3</w:t>
      </w:r>
      <w:r>
        <w:rPr>
          <w:rFonts w:ascii="Times New Roman" w:hAnsi="Times New Roman"/>
          <w:color w:val="000000"/>
          <w:sz w:val="28"/>
          <w:szCs w:val="28"/>
        </w:rPr>
        <w:t>.8.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 xml:space="preserve">.8.3.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w:t>
      </w:r>
      <w:r>
        <w:rPr>
          <w:rFonts w:ascii="Times New Roman" w:hAnsi="Times New Roman" w:cs="Times New Roman"/>
          <w:color w:val="000000"/>
          <w:sz w:val="28"/>
          <w:szCs w:val="28"/>
        </w:rPr>
        <w:lastRenderedPageBreak/>
        <w:t>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Pr>
          <w:rFonts w:ascii="Times New Roman" w:hAnsi="Times New Roman" w:cs="Times New Roman"/>
          <w:bCs/>
          <w:color w:val="000000"/>
          <w:sz w:val="28"/>
          <w:szCs w:val="28"/>
        </w:rPr>
        <w:t xml:space="preserve"> К</w:t>
      </w:r>
      <w:r>
        <w:rPr>
          <w:rFonts w:ascii="Times New Roman" w:hAnsi="Times New Roman" w:cs="Times New Roman"/>
          <w:sz w:val="28"/>
          <w:szCs w:val="28"/>
        </w:rPr>
        <w:t xml:space="preserve">опию соглашения, указанную в пункте 77.2 </w:t>
      </w:r>
      <w:r>
        <w:rPr>
          <w:rFonts w:ascii="Times New Roman" w:hAnsi="Times New Roman" w:cs="Times New Roman"/>
          <w:bCs/>
          <w:color w:val="000000"/>
          <w:sz w:val="28"/>
          <w:szCs w:val="28"/>
        </w:rPr>
        <w:t xml:space="preserve">настоящего Положения, </w:t>
      </w:r>
      <w:r>
        <w:rPr>
          <w:rFonts w:ascii="Times New Roman" w:hAnsi="Times New Roman" w:cs="Times New Roman"/>
          <w:bCs/>
          <w:color w:val="000000"/>
          <w:sz w:val="28"/>
          <w:szCs w:val="28"/>
        </w:rPr>
        <w:br/>
        <w:t xml:space="preserve">в случае подачи заявки на участие в </w:t>
      </w:r>
      <w:r>
        <w:rPr>
          <w:rFonts w:ascii="Times New Roman" w:hAnsi="Times New Roman" w:cs="Times New Roman"/>
          <w:sz w:val="28"/>
          <w:szCs w:val="28"/>
        </w:rPr>
        <w:t>запросе предложений в электронной форме</w:t>
      </w:r>
      <w:r>
        <w:rPr>
          <w:rFonts w:ascii="Times New Roman" w:hAnsi="Times New Roman" w:cs="Times New Roman"/>
          <w:bCs/>
          <w:color w:val="000000"/>
          <w:sz w:val="28"/>
          <w:szCs w:val="28"/>
        </w:rPr>
        <w:t xml:space="preserve"> коллективным участником, </w:t>
      </w:r>
      <w:r>
        <w:rPr>
          <w:rFonts w:ascii="Times New Roman" w:hAnsi="Times New Roman" w:cs="Times New Roman"/>
          <w:sz w:val="28"/>
          <w:szCs w:val="28"/>
        </w:rPr>
        <w:t>указанным в разделе 77 настоящего Положения</w:t>
      </w:r>
      <w:r>
        <w:rPr>
          <w:rFonts w:ascii="Times New Roman" w:hAnsi="Times New Roman" w:cs="Times New Roman"/>
          <w:bCs/>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.8.4. Копии учредительных документов участника запроса предложений в электронной форме (для юридических лиц).</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 xml:space="preserve">.8.9.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w:t>
      </w:r>
      <w:r>
        <w:rPr>
          <w:rFonts w:ascii="Times New Roman" w:hAnsi="Times New Roman"/>
          <w:color w:val="000000"/>
          <w:sz w:val="28"/>
          <w:szCs w:val="28"/>
        </w:rPr>
        <w:lastRenderedPageBreak/>
        <w:t>документов, если в соответствии с законодательством Российской Федерации указанные документы передаются вместе с товаром.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 xml:space="preserve">.8.11.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 xml:space="preserve">.9.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Pr>
          <w:rFonts w:ascii="Times New Roman" w:eastAsia="Times New Roman" w:hAnsi="Times New Roman"/>
          <w:color w:val="000000"/>
          <w:sz w:val="28"/>
          <w:szCs w:val="28"/>
          <w:lang w:eastAsia="ru-RU"/>
        </w:rPr>
        <w:t>подпунктами 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.2.1-6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.2.9, 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.2.11 и 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.2.12 пункта 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 настоящего Положения, а также пунктом 6</w:t>
      </w:r>
      <w:r w:rsidR="0023737C">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737C">
        <w:rPr>
          <w:rFonts w:ascii="Times New Roman" w:hAnsi="Times New Roman" w:cs="Times New Roman"/>
          <w:color w:val="000000"/>
          <w:sz w:val="28"/>
          <w:szCs w:val="28"/>
        </w:rPr>
        <w:t>3</w:t>
      </w:r>
      <w:r>
        <w:rPr>
          <w:rFonts w:ascii="Times New Roman" w:hAnsi="Times New Roman" w:cs="Times New Roman"/>
          <w:color w:val="000000"/>
          <w:sz w:val="28"/>
          <w:szCs w:val="28"/>
        </w:rPr>
        <w:t>.11.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.13. Участник запроса предложений в электронной форме вправе подать только одну заявку на участие в запросе предложений в электронной форме.</w:t>
      </w:r>
    </w:p>
    <w:p w:rsidR="00DB6065" w:rsidRDefault="00671777">
      <w:pPr>
        <w:pStyle w:val="af2"/>
        <w:ind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 xml:space="preserve">.14.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w:t>
      </w:r>
      <w:r>
        <w:rPr>
          <w:rFonts w:ascii="Times New Roman" w:hAnsi="Times New Roman"/>
          <w:color w:val="000000"/>
          <w:sz w:val="28"/>
          <w:szCs w:val="28"/>
        </w:rPr>
        <w:lastRenderedPageBreak/>
        <w:t>предложений в электронной форме, направив об этом уведомление оператору электронной площадки.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подачи данной заявки с нарушением требований, предусмотренных пунктом 5</w:t>
      </w:r>
      <w:r w:rsidR="0023737C">
        <w:rPr>
          <w:rFonts w:ascii="Times New Roman" w:hAnsi="Times New Roman"/>
          <w:color w:val="000000"/>
          <w:sz w:val="28"/>
          <w:szCs w:val="28"/>
        </w:rPr>
        <w:t>3</w:t>
      </w:r>
      <w:r>
        <w:rPr>
          <w:rFonts w:ascii="Times New Roman" w:hAnsi="Times New Roman"/>
          <w:color w:val="000000"/>
          <w:sz w:val="28"/>
          <w:szCs w:val="28"/>
        </w:rPr>
        <w:t>.10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.17. Одновременно с возвратом заявки на участие в запросе предложений в электронной форме в соответствии с пунктами 1</w:t>
      </w:r>
      <w:r w:rsidR="0023737C">
        <w:rPr>
          <w:rFonts w:ascii="Times New Roman" w:hAnsi="Times New Roman"/>
          <w:color w:val="000000"/>
          <w:sz w:val="28"/>
          <w:szCs w:val="28"/>
        </w:rPr>
        <w:t>4</w:t>
      </w:r>
      <w:r>
        <w:rPr>
          <w:rFonts w:ascii="Times New Roman" w:hAnsi="Times New Roman"/>
          <w:color w:val="000000"/>
          <w:sz w:val="28"/>
          <w:szCs w:val="28"/>
        </w:rPr>
        <w:t>.5, 1</w:t>
      </w:r>
      <w:r w:rsidR="0023737C">
        <w:rPr>
          <w:rFonts w:ascii="Times New Roman" w:hAnsi="Times New Roman"/>
          <w:color w:val="000000"/>
          <w:sz w:val="28"/>
          <w:szCs w:val="28"/>
        </w:rPr>
        <w:t>4</w:t>
      </w:r>
      <w:r>
        <w:rPr>
          <w:rFonts w:ascii="Times New Roman" w:hAnsi="Times New Roman"/>
          <w:color w:val="000000"/>
          <w:sz w:val="28"/>
          <w:szCs w:val="28"/>
        </w:rPr>
        <w:t>.7, 5</w:t>
      </w:r>
      <w:r w:rsidR="0023737C">
        <w:rPr>
          <w:rFonts w:ascii="Times New Roman" w:hAnsi="Times New Roman"/>
          <w:color w:val="000000"/>
          <w:sz w:val="28"/>
          <w:szCs w:val="28"/>
        </w:rPr>
        <w:t>3</w:t>
      </w:r>
      <w:r>
        <w:rPr>
          <w:rFonts w:ascii="Times New Roman" w:hAnsi="Times New Roman"/>
          <w:color w:val="000000"/>
          <w:sz w:val="28"/>
          <w:szCs w:val="28"/>
        </w:rPr>
        <w:t>.16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3</w:t>
      </w:r>
      <w:r>
        <w:rPr>
          <w:rFonts w:ascii="Times New Roman" w:hAnsi="Times New Roman"/>
          <w:color w:val="000000"/>
          <w:sz w:val="28"/>
          <w:szCs w:val="28"/>
        </w:rPr>
        <w:t>.19.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DB6065" w:rsidRDefault="00DB6065">
      <w:pPr>
        <w:spacing w:after="0"/>
        <w:rPr>
          <w:rFonts w:ascii="Times New Roman" w:hAnsi="Times New Roman"/>
          <w:color w:val="000000"/>
          <w:sz w:val="28"/>
          <w:szCs w:val="28"/>
        </w:rPr>
      </w:pPr>
    </w:p>
    <w:p w:rsidR="00DB6065" w:rsidRPr="00105320" w:rsidRDefault="00671777">
      <w:pPr>
        <w:pStyle w:val="af3"/>
        <w:spacing w:after="0" w:line="240" w:lineRule="auto"/>
        <w:ind w:left="0"/>
        <w:jc w:val="center"/>
        <w:outlineLvl w:val="1"/>
        <w:rPr>
          <w:rFonts w:ascii="Times New Roman" w:hAnsi="Times New Roman"/>
          <w:b/>
          <w:color w:val="000000"/>
          <w:sz w:val="28"/>
          <w:szCs w:val="28"/>
        </w:rPr>
      </w:pPr>
      <w:r w:rsidRPr="00105320">
        <w:rPr>
          <w:rFonts w:ascii="Times New Roman" w:hAnsi="Times New Roman"/>
          <w:b/>
          <w:color w:val="000000"/>
          <w:sz w:val="28"/>
          <w:szCs w:val="28"/>
        </w:rPr>
        <w:t>5</w:t>
      </w:r>
      <w:r w:rsidR="0023737C">
        <w:rPr>
          <w:rFonts w:ascii="Times New Roman" w:hAnsi="Times New Roman"/>
          <w:b/>
          <w:color w:val="000000"/>
          <w:sz w:val="28"/>
          <w:szCs w:val="28"/>
        </w:rPr>
        <w:t>4</w:t>
      </w:r>
      <w:r w:rsidRPr="00105320">
        <w:rPr>
          <w:rFonts w:ascii="Times New Roman" w:hAnsi="Times New Roman"/>
          <w:b/>
          <w:color w:val="000000"/>
          <w:sz w:val="28"/>
          <w:szCs w:val="28"/>
        </w:rPr>
        <w:t>. Порядок рассмотрения и оценки первых частей заявок на участие в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5</w:t>
      </w:r>
      <w:r w:rsidR="0023737C">
        <w:rPr>
          <w:rFonts w:ascii="Times New Roman" w:hAnsi="Times New Roman"/>
          <w:color w:val="000000"/>
          <w:sz w:val="28"/>
          <w:szCs w:val="28"/>
        </w:rPr>
        <w:t>4</w:t>
      </w:r>
      <w:r>
        <w:rPr>
          <w:rFonts w:ascii="Times New Roman" w:hAnsi="Times New Roman"/>
          <w:color w:val="000000"/>
          <w:sz w:val="28"/>
          <w:szCs w:val="28"/>
        </w:rPr>
        <w:t>.2.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w:t>
      </w:r>
      <w:r w:rsidR="0023737C">
        <w:rPr>
          <w:rFonts w:ascii="Times New Roman" w:hAnsi="Times New Roman"/>
          <w:color w:val="000000"/>
          <w:sz w:val="28"/>
          <w:szCs w:val="28"/>
        </w:rPr>
        <w:t>3</w:t>
      </w:r>
      <w:r>
        <w:rPr>
          <w:rFonts w:ascii="Times New Roman" w:hAnsi="Times New Roman"/>
          <w:color w:val="000000"/>
          <w:sz w:val="28"/>
          <w:szCs w:val="28"/>
        </w:rPr>
        <w:t>.5 настоящего Положения (пунктом 5</w:t>
      </w:r>
      <w:r w:rsidR="0023737C">
        <w:rPr>
          <w:rFonts w:ascii="Times New Roman" w:hAnsi="Times New Roman"/>
          <w:color w:val="000000"/>
          <w:sz w:val="28"/>
          <w:szCs w:val="28"/>
        </w:rPr>
        <w:t>3</w:t>
      </w:r>
      <w:r>
        <w:rPr>
          <w:rFonts w:ascii="Times New Roman" w:hAnsi="Times New Roman"/>
          <w:color w:val="000000"/>
          <w:sz w:val="28"/>
          <w:szCs w:val="28"/>
        </w:rPr>
        <w:t>.8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w:t>
      </w:r>
      <w:r w:rsidR="0023737C">
        <w:rPr>
          <w:rFonts w:ascii="Times New Roman" w:hAnsi="Times New Roman"/>
          <w:color w:val="000000"/>
          <w:sz w:val="28"/>
          <w:szCs w:val="28"/>
        </w:rPr>
        <w:t>4</w:t>
      </w:r>
      <w:r>
        <w:rPr>
          <w:rFonts w:ascii="Times New Roman" w:hAnsi="Times New Roman"/>
          <w:color w:val="000000"/>
          <w:sz w:val="28"/>
          <w:szCs w:val="28"/>
        </w:rPr>
        <w:t>.3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.3. Участник запроса предложений в электронной форме не допускается к участию в запросе предложений в электронной форме в случае: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непредоставления информации, предусмотренной пунктом 5</w:t>
      </w:r>
      <w:r w:rsidR="0023737C">
        <w:rPr>
          <w:rFonts w:ascii="Times New Roman" w:hAnsi="Times New Roman"/>
          <w:color w:val="000000"/>
          <w:sz w:val="28"/>
          <w:szCs w:val="28"/>
        </w:rPr>
        <w:t>3</w:t>
      </w:r>
      <w:r>
        <w:rPr>
          <w:rFonts w:ascii="Times New Roman" w:hAnsi="Times New Roman"/>
          <w:color w:val="000000"/>
          <w:sz w:val="28"/>
          <w:szCs w:val="28"/>
        </w:rPr>
        <w:t>.5 настоящего Положения (пунктом 5</w:t>
      </w:r>
      <w:r w:rsidR="0023737C">
        <w:rPr>
          <w:rFonts w:ascii="Times New Roman" w:hAnsi="Times New Roman"/>
          <w:color w:val="000000"/>
          <w:sz w:val="28"/>
          <w:szCs w:val="28"/>
        </w:rPr>
        <w:t>3</w:t>
      </w:r>
      <w:r>
        <w:rPr>
          <w:rFonts w:ascii="Times New Roman" w:hAnsi="Times New Roman"/>
          <w:color w:val="000000"/>
          <w:sz w:val="28"/>
          <w:szCs w:val="28"/>
        </w:rPr>
        <w:t>.7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несоответствия предложений участника запроса предложений в электронной форме требованиям, предусмотренным подпунктом 5</w:t>
      </w:r>
      <w:r w:rsidR="0023737C">
        <w:rPr>
          <w:rFonts w:ascii="Times New Roman" w:hAnsi="Times New Roman"/>
          <w:color w:val="000000"/>
          <w:sz w:val="28"/>
          <w:szCs w:val="28"/>
        </w:rPr>
        <w:t>3</w:t>
      </w:r>
      <w:r>
        <w:rPr>
          <w:rFonts w:ascii="Times New Roman" w:hAnsi="Times New Roman"/>
          <w:color w:val="000000"/>
          <w:sz w:val="28"/>
          <w:szCs w:val="28"/>
        </w:rPr>
        <w:t>.5.3 пункта 5</w:t>
      </w:r>
      <w:r w:rsidR="0023737C">
        <w:rPr>
          <w:rFonts w:ascii="Times New Roman" w:hAnsi="Times New Roman"/>
          <w:color w:val="000000"/>
          <w:sz w:val="28"/>
          <w:szCs w:val="28"/>
        </w:rPr>
        <w:t>3</w:t>
      </w:r>
      <w:r>
        <w:rPr>
          <w:rFonts w:ascii="Times New Roman" w:hAnsi="Times New Roman"/>
          <w:color w:val="000000"/>
          <w:sz w:val="28"/>
          <w:szCs w:val="28"/>
        </w:rPr>
        <w:t>.5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указания в первой части заявки участника запроса предложений в электронной форме сведений о таком участнике и (или) о ценовом предложении;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несоответствия информации, указанной в предложении участника конкурентной закупки, предусмотренном подпунктом 6</w:t>
      </w:r>
      <w:r w:rsidR="0023737C">
        <w:rPr>
          <w:rFonts w:ascii="Times New Roman" w:hAnsi="Times New Roman"/>
          <w:sz w:val="28"/>
          <w:szCs w:val="28"/>
        </w:rPr>
        <w:t>1</w:t>
      </w:r>
      <w:r>
        <w:rPr>
          <w:rFonts w:ascii="Times New Roman" w:hAnsi="Times New Roman"/>
          <w:sz w:val="28"/>
          <w:szCs w:val="28"/>
        </w:rPr>
        <w:t>.2.10 пункта 6</w:t>
      </w:r>
      <w:r w:rsidR="0023737C">
        <w:rPr>
          <w:rFonts w:ascii="Times New Roman" w:hAnsi="Times New Roman"/>
          <w:sz w:val="28"/>
          <w:szCs w:val="28"/>
        </w:rPr>
        <w:t>1</w:t>
      </w:r>
      <w:r>
        <w:rPr>
          <w:rFonts w:ascii="Times New Roman" w:hAnsi="Times New Roman"/>
          <w:sz w:val="28"/>
          <w:szCs w:val="28"/>
        </w:rPr>
        <w:t>.2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.4. Отказ в допуске к участию в запросе предложений в электронной форме по основаниям, не предусмотренным пунктом 5</w:t>
      </w:r>
      <w:r w:rsidR="0023737C">
        <w:rPr>
          <w:rFonts w:ascii="Times New Roman" w:hAnsi="Times New Roman"/>
          <w:color w:val="000000"/>
          <w:sz w:val="28"/>
          <w:szCs w:val="28"/>
        </w:rPr>
        <w:t>4</w:t>
      </w:r>
      <w:r>
        <w:rPr>
          <w:rFonts w:ascii="Times New Roman" w:hAnsi="Times New Roman"/>
          <w:color w:val="000000"/>
          <w:sz w:val="28"/>
          <w:szCs w:val="28"/>
        </w:rPr>
        <w:t>.3 настоящего Положения, не допускается.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w:t>
      </w:r>
      <w:r w:rsidR="0023737C">
        <w:rPr>
          <w:rFonts w:ascii="Times New Roman" w:hAnsi="Times New Roman"/>
          <w:color w:val="000000"/>
          <w:sz w:val="28"/>
          <w:szCs w:val="28"/>
        </w:rPr>
        <w:t>2</w:t>
      </w:r>
      <w:r>
        <w:rPr>
          <w:rFonts w:ascii="Times New Roman" w:hAnsi="Times New Roman"/>
          <w:color w:val="000000"/>
          <w:sz w:val="28"/>
          <w:szCs w:val="28"/>
        </w:rPr>
        <w:t xml:space="preserve">.1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w:t>
      </w:r>
      <w:r>
        <w:rPr>
          <w:rFonts w:ascii="Times New Roman" w:hAnsi="Times New Roman"/>
          <w:color w:val="000000"/>
          <w:sz w:val="28"/>
          <w:szCs w:val="28"/>
        </w:rPr>
        <w:lastRenderedPageBreak/>
        <w:t>форме не состоявшимся в соответствии с пунктом 5</w:t>
      </w:r>
      <w:r w:rsidR="0023737C">
        <w:rPr>
          <w:rFonts w:ascii="Times New Roman" w:hAnsi="Times New Roman"/>
          <w:color w:val="000000"/>
          <w:sz w:val="28"/>
          <w:szCs w:val="28"/>
        </w:rPr>
        <w:t>4</w:t>
      </w:r>
      <w:r>
        <w:rPr>
          <w:rFonts w:ascii="Times New Roman" w:hAnsi="Times New Roman"/>
          <w:color w:val="000000"/>
          <w:sz w:val="28"/>
          <w:szCs w:val="28"/>
        </w:rPr>
        <w:t>.8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месте, дате, времени рассмотрения и оценки первых частей заявок на участие в запросе предложений в электронной форме;</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причинах по которым запрос предложений в электронной форме признан несостоявшимся в случае признания его таковым.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w:t>
      </w:r>
      <w:r w:rsidR="0023737C">
        <w:rPr>
          <w:rFonts w:ascii="Times New Roman" w:hAnsi="Times New Roman"/>
          <w:color w:val="000000"/>
          <w:sz w:val="28"/>
          <w:szCs w:val="28"/>
        </w:rPr>
        <w:t>3</w:t>
      </w:r>
      <w:r>
        <w:rPr>
          <w:rFonts w:ascii="Times New Roman" w:hAnsi="Times New Roman"/>
          <w:color w:val="000000"/>
          <w:sz w:val="28"/>
          <w:szCs w:val="28"/>
        </w:rPr>
        <w:t>.5.2 пункта 5</w:t>
      </w:r>
      <w:r w:rsidR="0023737C">
        <w:rPr>
          <w:rFonts w:ascii="Times New Roman" w:hAnsi="Times New Roman"/>
          <w:color w:val="000000"/>
          <w:sz w:val="28"/>
          <w:szCs w:val="28"/>
        </w:rPr>
        <w:t>3</w:t>
      </w:r>
      <w:r>
        <w:rPr>
          <w:rFonts w:ascii="Times New Roman" w:hAnsi="Times New Roman"/>
          <w:color w:val="000000"/>
          <w:sz w:val="28"/>
          <w:szCs w:val="28"/>
        </w:rPr>
        <w:t xml:space="preserve">.5 настоящего Положения (при наличии такой информации). </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w:t>
      </w:r>
      <w:r>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5</w:t>
      </w:r>
      <w:r w:rsidR="0023737C">
        <w:rPr>
          <w:rFonts w:ascii="Times New Roman" w:hAnsi="Times New Roman"/>
          <w:color w:val="000000"/>
          <w:sz w:val="28"/>
          <w:szCs w:val="28"/>
        </w:rPr>
        <w:t>4</w:t>
      </w:r>
      <w:r>
        <w:rPr>
          <w:rFonts w:ascii="Times New Roman" w:hAnsi="Times New Roman"/>
          <w:color w:val="000000"/>
          <w:sz w:val="28"/>
          <w:szCs w:val="28"/>
        </w:rPr>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4</w:t>
      </w:r>
      <w:r>
        <w:rPr>
          <w:rFonts w:ascii="Times New Roman" w:hAnsi="Times New Roman"/>
          <w:color w:val="000000"/>
          <w:sz w:val="28"/>
          <w:szCs w:val="28"/>
        </w:rPr>
        <w:t>.9.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w:t>
      </w:r>
      <w:r>
        <w:rPr>
          <w:rFonts w:ascii="Times New Roman" w:hAnsi="Times New Roman"/>
          <w:sz w:val="28"/>
          <w:szCs w:val="28"/>
        </w:rPr>
        <w:t xml:space="preserve">рок не может превышать 1 рабочий день со дня размещения Заказчиком </w:t>
      </w:r>
      <w:r>
        <w:rPr>
          <w:rFonts w:ascii="Times New Roman" w:hAnsi="Times New Roman"/>
          <w:color w:val="000000"/>
          <w:sz w:val="28"/>
          <w:szCs w:val="28"/>
        </w:rPr>
        <w:t xml:space="preserve">в Единой информационной системе </w:t>
      </w:r>
      <w:r>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color w:val="000000"/>
          <w:sz w:val="28"/>
          <w:szCs w:val="28"/>
        </w:rPr>
        <w:t>.</w:t>
      </w:r>
    </w:p>
    <w:p w:rsidR="00DB6065" w:rsidRDefault="00DB6065">
      <w:pPr>
        <w:pStyle w:val="af3"/>
        <w:spacing w:after="0" w:line="240" w:lineRule="auto"/>
        <w:ind w:left="0" w:firstLine="709"/>
        <w:jc w:val="both"/>
        <w:rPr>
          <w:rFonts w:ascii="Times New Roman" w:hAnsi="Times New Roman"/>
          <w:color w:val="000000"/>
          <w:sz w:val="28"/>
          <w:szCs w:val="28"/>
        </w:rPr>
      </w:pPr>
    </w:p>
    <w:p w:rsidR="00DB6065" w:rsidRPr="00105320" w:rsidRDefault="00671777">
      <w:pPr>
        <w:pStyle w:val="af3"/>
        <w:spacing w:after="0" w:line="240" w:lineRule="auto"/>
        <w:ind w:left="0"/>
        <w:jc w:val="center"/>
        <w:outlineLvl w:val="1"/>
        <w:rPr>
          <w:rFonts w:ascii="Times New Roman" w:hAnsi="Times New Roman"/>
          <w:b/>
          <w:color w:val="000000"/>
          <w:sz w:val="28"/>
          <w:szCs w:val="28"/>
        </w:rPr>
      </w:pPr>
      <w:r w:rsidRPr="00105320">
        <w:rPr>
          <w:rFonts w:ascii="Times New Roman" w:hAnsi="Times New Roman"/>
          <w:b/>
          <w:color w:val="000000"/>
          <w:sz w:val="28"/>
          <w:szCs w:val="28"/>
        </w:rPr>
        <w:t>5</w:t>
      </w:r>
      <w:r w:rsidR="0023737C">
        <w:rPr>
          <w:rFonts w:ascii="Times New Roman" w:hAnsi="Times New Roman"/>
          <w:b/>
          <w:color w:val="000000"/>
          <w:sz w:val="28"/>
          <w:szCs w:val="28"/>
        </w:rPr>
        <w:t>5</w:t>
      </w:r>
      <w:r w:rsidRPr="00105320">
        <w:rPr>
          <w:rFonts w:ascii="Times New Roman" w:hAnsi="Times New Roman"/>
          <w:b/>
          <w:color w:val="000000"/>
          <w:sz w:val="28"/>
          <w:szCs w:val="28"/>
        </w:rPr>
        <w:t>.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.1. В течение одного рабочего дня после направления оператором электронной площадки информации, указанной в пункте 5</w:t>
      </w:r>
      <w:r w:rsidR="0023737C">
        <w:rPr>
          <w:rFonts w:ascii="Times New Roman" w:hAnsi="Times New Roman"/>
          <w:color w:val="000000"/>
          <w:sz w:val="28"/>
          <w:szCs w:val="28"/>
        </w:rPr>
        <w:t>4</w:t>
      </w:r>
      <w:r>
        <w:rPr>
          <w:rFonts w:ascii="Times New Roman" w:hAnsi="Times New Roman"/>
          <w:color w:val="000000"/>
          <w:sz w:val="28"/>
          <w:szCs w:val="28"/>
        </w:rPr>
        <w:t>.9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.2. В срок не более 3 рабочих дней с даты направления оператором электронной площадки информации, указанной в пункте 5</w:t>
      </w:r>
      <w:r w:rsidR="0023737C">
        <w:rPr>
          <w:rFonts w:ascii="Times New Roman" w:hAnsi="Times New Roman"/>
          <w:color w:val="000000"/>
          <w:sz w:val="28"/>
          <w:szCs w:val="28"/>
        </w:rPr>
        <w:t>4</w:t>
      </w:r>
      <w:r>
        <w:rPr>
          <w:rFonts w:ascii="Times New Roman" w:hAnsi="Times New Roman"/>
          <w:color w:val="000000"/>
          <w:sz w:val="28"/>
          <w:szCs w:val="28"/>
        </w:rPr>
        <w:t>.9 настоящего Положения, Комиссия рассматривает вторые части заявок на участие в запросе предложений в электронной форме.</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в порядке и по основаниям, которые предусмотрены настоящим разделом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5</w:t>
      </w:r>
      <w:r w:rsidR="0023737C">
        <w:rPr>
          <w:rFonts w:ascii="Times New Roman" w:hAnsi="Times New Roman"/>
          <w:color w:val="000000"/>
          <w:sz w:val="28"/>
          <w:szCs w:val="28"/>
        </w:rPr>
        <w:t>5</w:t>
      </w:r>
      <w:r>
        <w:rPr>
          <w:rFonts w:ascii="Times New Roman" w:hAnsi="Times New Roman"/>
          <w:color w:val="000000"/>
          <w:sz w:val="28"/>
          <w:szCs w:val="28"/>
        </w:rPr>
        <w:t xml:space="preserve">.3. Заявка на участие в запросе предложений в электронной форме признается не соответствующей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в случае непредставления документов и информации, предусмотренных пунктами 5</w:t>
      </w:r>
      <w:r w:rsidR="0023737C">
        <w:rPr>
          <w:rFonts w:ascii="Times New Roman" w:hAnsi="Times New Roman"/>
          <w:color w:val="000000"/>
          <w:sz w:val="28"/>
          <w:szCs w:val="28"/>
        </w:rPr>
        <w:t>3</w:t>
      </w:r>
      <w:r>
        <w:rPr>
          <w:rFonts w:ascii="Times New Roman" w:hAnsi="Times New Roman"/>
          <w:color w:val="000000"/>
          <w:sz w:val="28"/>
          <w:szCs w:val="28"/>
        </w:rPr>
        <w:t>.5 и 5</w:t>
      </w:r>
      <w:r w:rsidR="0023737C">
        <w:rPr>
          <w:rFonts w:ascii="Times New Roman" w:hAnsi="Times New Roman"/>
          <w:color w:val="000000"/>
          <w:sz w:val="28"/>
          <w:szCs w:val="28"/>
        </w:rPr>
        <w:t>3</w:t>
      </w:r>
      <w:r>
        <w:rPr>
          <w:rFonts w:ascii="Times New Roman" w:hAnsi="Times New Roman"/>
          <w:color w:val="000000"/>
          <w:sz w:val="28"/>
          <w:szCs w:val="28"/>
        </w:rPr>
        <w:t>.8 настоящего Положения (пунктами 5</w:t>
      </w:r>
      <w:r w:rsidR="0023737C">
        <w:rPr>
          <w:rFonts w:ascii="Times New Roman" w:hAnsi="Times New Roman"/>
          <w:color w:val="000000"/>
          <w:sz w:val="28"/>
          <w:szCs w:val="28"/>
        </w:rPr>
        <w:t>3</w:t>
      </w:r>
      <w:r>
        <w:rPr>
          <w:rFonts w:ascii="Times New Roman" w:hAnsi="Times New Roman"/>
          <w:color w:val="000000"/>
          <w:sz w:val="28"/>
          <w:szCs w:val="28"/>
        </w:rPr>
        <w:t>.7 и 5</w:t>
      </w:r>
      <w:r w:rsidR="0023737C">
        <w:rPr>
          <w:rFonts w:ascii="Times New Roman" w:hAnsi="Times New Roman"/>
          <w:color w:val="000000"/>
          <w:sz w:val="28"/>
          <w:szCs w:val="28"/>
        </w:rPr>
        <w:t>3</w:t>
      </w:r>
      <w:r>
        <w:rPr>
          <w:rFonts w:ascii="Times New Roman" w:hAnsi="Times New Roman"/>
          <w:color w:val="000000"/>
          <w:sz w:val="28"/>
          <w:szCs w:val="28"/>
        </w:rPr>
        <w:t>.9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в случае наличия в документах и информации, предусмотренных пунктами 5</w:t>
      </w:r>
      <w:r w:rsidR="0023737C">
        <w:rPr>
          <w:rFonts w:ascii="Times New Roman" w:hAnsi="Times New Roman"/>
          <w:color w:val="000000"/>
          <w:sz w:val="28"/>
          <w:szCs w:val="28"/>
        </w:rPr>
        <w:t>3</w:t>
      </w:r>
      <w:r>
        <w:rPr>
          <w:rFonts w:ascii="Times New Roman" w:hAnsi="Times New Roman"/>
          <w:color w:val="000000"/>
          <w:sz w:val="28"/>
          <w:szCs w:val="28"/>
        </w:rPr>
        <w:t>.5 и 5</w:t>
      </w:r>
      <w:r w:rsidR="0023737C">
        <w:rPr>
          <w:rFonts w:ascii="Times New Roman" w:hAnsi="Times New Roman"/>
          <w:color w:val="000000"/>
          <w:sz w:val="28"/>
          <w:szCs w:val="28"/>
        </w:rPr>
        <w:t>3</w:t>
      </w:r>
      <w:r>
        <w:rPr>
          <w:rFonts w:ascii="Times New Roman" w:hAnsi="Times New Roman"/>
          <w:color w:val="000000"/>
          <w:sz w:val="28"/>
          <w:szCs w:val="28"/>
        </w:rPr>
        <w:t>.8 настоящего Положения (пунктами 5</w:t>
      </w:r>
      <w:r w:rsidR="0023737C">
        <w:rPr>
          <w:rFonts w:ascii="Times New Roman" w:hAnsi="Times New Roman"/>
          <w:color w:val="000000"/>
          <w:sz w:val="28"/>
          <w:szCs w:val="28"/>
        </w:rPr>
        <w:t>3</w:t>
      </w:r>
      <w:r>
        <w:rPr>
          <w:rFonts w:ascii="Times New Roman" w:hAnsi="Times New Roman"/>
          <w:color w:val="000000"/>
          <w:sz w:val="28"/>
          <w:szCs w:val="28"/>
        </w:rPr>
        <w:t>.7 и 5</w:t>
      </w:r>
      <w:r w:rsidR="0023737C">
        <w:rPr>
          <w:rFonts w:ascii="Times New Roman" w:hAnsi="Times New Roman"/>
          <w:color w:val="000000"/>
          <w:sz w:val="28"/>
          <w:szCs w:val="28"/>
        </w:rPr>
        <w:t>3</w:t>
      </w:r>
      <w:r>
        <w:rPr>
          <w:rFonts w:ascii="Times New Roman" w:hAnsi="Times New Roman"/>
          <w:color w:val="000000"/>
          <w:sz w:val="28"/>
          <w:szCs w:val="28"/>
        </w:rPr>
        <w:t>.9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несоответствия участника такого запроса предложений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предоставления </w:t>
      </w:r>
      <w:r>
        <w:rPr>
          <w:rFonts w:ascii="Times New Roman" w:hAnsi="Times New Roman" w:cs="Times New Roman"/>
          <w:sz w:val="28"/>
          <w:szCs w:val="28"/>
        </w:rPr>
        <w:t xml:space="preserve">независимой </w:t>
      </w:r>
      <w:r>
        <w:rPr>
          <w:rFonts w:ascii="Times New Roman" w:hAnsi="Times New Roman" w:cs="Times New Roman"/>
          <w:color w:val="000000"/>
          <w:sz w:val="28"/>
          <w:szCs w:val="28"/>
        </w:rPr>
        <w:t xml:space="preserve">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Pr>
          <w:rFonts w:ascii="Times New Roman" w:hAnsi="Times New Roman"/>
          <w:color w:val="000000"/>
          <w:sz w:val="28"/>
          <w:szCs w:val="28"/>
        </w:rPr>
        <w:t>о запросе предложений в электронной форме</w:t>
      </w:r>
      <w:r>
        <w:rPr>
          <w:rFonts w:ascii="Times New Roman" w:hAnsi="Times New Roman" w:cs="Times New Roman"/>
          <w:color w:val="000000"/>
          <w:sz w:val="28"/>
          <w:szCs w:val="28"/>
        </w:rPr>
        <w:t>).</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В указанный протокол включаются сведения:</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месте, дате и времени его составления,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rsidR="00DB6065" w:rsidRDefault="0067177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Указанный протокол размещается в Единой информационной системе, </w:t>
      </w:r>
      <w:r>
        <w:rPr>
          <w:rFonts w:ascii="Times New Roman" w:eastAsia="Times New Roman" w:hAnsi="Times New Roman"/>
          <w:color w:val="000000"/>
          <w:sz w:val="28"/>
          <w:szCs w:val="28"/>
          <w:lang w:eastAsia="ru-RU"/>
        </w:rPr>
        <w:t xml:space="preserve">на официальном сайте, за исключением случаев, предусмотренных Федеральным законом, </w:t>
      </w:r>
      <w:r>
        <w:rPr>
          <w:rFonts w:ascii="Times New Roman" w:hAnsi="Times New Roman"/>
          <w:sz w:val="28"/>
          <w:szCs w:val="28"/>
        </w:rPr>
        <w:t>не позднее рабочего дня, следующего за днем его подписания.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месте, дате, времени рассмотрения вторых частей заявок на участие в запросе предложений в электронной форме;</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с обоснованием этого решения, в том числе с указанием положений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запрос предложений в электронной форме признан несостоявшимся в случае признания его таковым.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.6. Указанный в пункте 5</w:t>
      </w:r>
      <w:r w:rsidR="0023737C">
        <w:rPr>
          <w:rFonts w:ascii="Times New Roman" w:hAnsi="Times New Roman"/>
          <w:color w:val="000000"/>
          <w:sz w:val="28"/>
          <w:szCs w:val="28"/>
        </w:rPr>
        <w:t>5</w:t>
      </w:r>
      <w:r>
        <w:rPr>
          <w:rFonts w:ascii="Times New Roman" w:hAnsi="Times New Roman"/>
          <w:color w:val="000000"/>
          <w:sz w:val="28"/>
          <w:szCs w:val="28"/>
        </w:rPr>
        <w:t>.5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 xml:space="preserve">.7.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запрос предложений в электронной форме признается несостоявшимся.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 xml:space="preserve">.8. </w:t>
      </w:r>
      <w:r>
        <w:rPr>
          <w:rFonts w:ascii="Times New Roman" w:eastAsia="Times New Roman" w:hAnsi="Times New Roman"/>
          <w:color w:val="000000"/>
          <w:sz w:val="28"/>
          <w:szCs w:val="28"/>
          <w:lang w:eastAsia="ru-RU"/>
        </w:rPr>
        <w:t>Не позднее рабочего дня следующего за датой размещения</w:t>
      </w:r>
      <w:r>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w:t>
      </w:r>
      <w:r>
        <w:rPr>
          <w:rFonts w:ascii="Times New Roman" w:hAnsi="Times New Roman"/>
          <w:color w:val="000000"/>
          <w:sz w:val="28"/>
          <w:szCs w:val="28"/>
        </w:rPr>
        <w:lastRenderedPageBreak/>
        <w:t xml:space="preserve">электронной форме и который подписывается всеми присутствующими на заседании членами Комиссии. </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.9. Протокол подведения итогов запроса предложений в электронной форме должен содержать информацию:</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дате подписания протокола;</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w:t>
      </w:r>
      <w:r>
        <w:rPr>
          <w:rFonts w:ascii="Times New Roman" w:hAnsi="Times New Roman"/>
          <w:sz w:val="28"/>
          <w:szCs w:val="28"/>
        </w:rPr>
        <w:t>с пунктом 5</w:t>
      </w:r>
      <w:r w:rsidR="0023737C">
        <w:rPr>
          <w:rFonts w:ascii="Times New Roman" w:hAnsi="Times New Roman"/>
          <w:sz w:val="28"/>
          <w:szCs w:val="28"/>
        </w:rPr>
        <w:t>3</w:t>
      </w:r>
      <w:r>
        <w:rPr>
          <w:rFonts w:ascii="Times New Roman" w:hAnsi="Times New Roman"/>
          <w:sz w:val="28"/>
          <w:szCs w:val="28"/>
        </w:rPr>
        <w:t xml:space="preserve">.15 </w:t>
      </w:r>
      <w:r>
        <w:rPr>
          <w:rFonts w:ascii="Times New Roman" w:hAnsi="Times New Roman"/>
          <w:color w:val="000000"/>
          <w:sz w:val="28"/>
          <w:szCs w:val="28"/>
        </w:rPr>
        <w:t xml:space="preserve">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с обоснованием этого решения, в том числе с указанием положений настоящего Положения,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w:t>
      </w:r>
      <w:r w:rsidR="0023737C">
        <w:rPr>
          <w:rFonts w:ascii="Times New Roman" w:hAnsi="Times New Roman"/>
          <w:color w:val="000000"/>
          <w:sz w:val="28"/>
          <w:szCs w:val="28"/>
        </w:rPr>
        <w:t>5</w:t>
      </w:r>
      <w:r>
        <w:rPr>
          <w:rFonts w:ascii="Times New Roman" w:hAnsi="Times New Roman"/>
          <w:color w:val="000000"/>
          <w:sz w:val="28"/>
          <w:szCs w:val="28"/>
        </w:rPr>
        <w:t>.1 настоящего Положения);</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 наименовании (для юридических лиц), фамилии, об имени, отчестве </w:t>
      </w:r>
      <w:r>
        <w:rPr>
          <w:rFonts w:ascii="Times New Roman" w:hAnsi="Times New Roman"/>
          <w:color w:val="000000"/>
          <w:sz w:val="28"/>
          <w:szCs w:val="28"/>
        </w:rPr>
        <w:br/>
      </w:r>
      <w:r>
        <w:rPr>
          <w:rFonts w:ascii="Times New Roman" w:hAnsi="Times New Roman"/>
          <w:color w:val="000000"/>
          <w:sz w:val="28"/>
          <w:szCs w:val="28"/>
        </w:rPr>
        <w:lastRenderedPageBreak/>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причинах по которым запрос предложений в электронной форме признан несостоявшимся в случае признания его таковым.</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 </w:t>
      </w:r>
      <w:r>
        <w:rPr>
          <w:rFonts w:ascii="Times New Roman" w:hAnsi="Times New Roman"/>
          <w:color w:val="000000"/>
          <w:sz w:val="28"/>
          <w:szCs w:val="28"/>
        </w:rPr>
        <w:t>не позднее чем через 3 дня со дня его подписания.</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5</w:t>
      </w:r>
      <w:r>
        <w:rPr>
          <w:rFonts w:ascii="Times New Roman" w:hAnsi="Times New Roman"/>
          <w:color w:val="000000"/>
          <w:sz w:val="28"/>
          <w:szCs w:val="28"/>
        </w:rPr>
        <w:t xml:space="preserve">.11.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w:t>
      </w:r>
    </w:p>
    <w:p w:rsidR="009A06F2" w:rsidRDefault="009A06F2">
      <w:pPr>
        <w:pStyle w:val="af3"/>
        <w:spacing w:after="0" w:line="240" w:lineRule="auto"/>
        <w:ind w:left="0" w:firstLine="709"/>
        <w:jc w:val="both"/>
        <w:rPr>
          <w:rFonts w:ascii="Times New Roman" w:hAnsi="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23737C">
        <w:rPr>
          <w:rFonts w:ascii="Times New Roman" w:hAnsi="Times New Roman" w:cs="Times New Roman"/>
          <w:b/>
          <w:color w:val="000000"/>
          <w:sz w:val="28"/>
          <w:szCs w:val="28"/>
        </w:rPr>
        <w:t>6</w:t>
      </w:r>
      <w:r w:rsidRPr="00105320">
        <w:rPr>
          <w:rFonts w:ascii="Times New Roman" w:hAnsi="Times New Roman" w:cs="Times New Roman"/>
          <w:b/>
          <w:color w:val="000000"/>
          <w:sz w:val="28"/>
          <w:szCs w:val="28"/>
        </w:rPr>
        <w:t>. Заключение договора по результатам запроса предложений в электронной форме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w:t>
      </w:r>
      <w:r w:rsidR="0023737C">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настоящего Положения.</w:t>
      </w:r>
    </w:p>
    <w:p w:rsidR="00DB6065" w:rsidRDefault="00DB6065">
      <w:pPr>
        <w:pStyle w:val="ConsPlusNormal"/>
        <w:ind w:firstLine="540"/>
        <w:jc w:val="both"/>
        <w:rPr>
          <w:rFonts w:ascii="Times New Roman" w:hAnsi="Times New Roman" w:cs="Times New Roman"/>
          <w:color w:val="000000"/>
          <w:sz w:val="28"/>
          <w:szCs w:val="28"/>
        </w:rPr>
      </w:pPr>
    </w:p>
    <w:p w:rsidR="00DB6065" w:rsidRPr="00105320" w:rsidRDefault="00671777">
      <w:pPr>
        <w:pStyle w:val="ConsPlusNormal"/>
        <w:jc w:val="center"/>
        <w:outlineLvl w:val="1"/>
        <w:rPr>
          <w:rFonts w:ascii="Times New Roman" w:hAnsi="Times New Roman" w:cs="Times New Roman"/>
          <w:b/>
          <w:color w:val="000000"/>
          <w:sz w:val="28"/>
          <w:szCs w:val="28"/>
        </w:rPr>
      </w:pPr>
      <w:r w:rsidRPr="00105320">
        <w:rPr>
          <w:rFonts w:ascii="Times New Roman" w:hAnsi="Times New Roman" w:cs="Times New Roman"/>
          <w:b/>
          <w:color w:val="000000"/>
          <w:sz w:val="28"/>
          <w:szCs w:val="28"/>
        </w:rPr>
        <w:t>5</w:t>
      </w:r>
      <w:r w:rsidR="0023737C">
        <w:rPr>
          <w:rFonts w:ascii="Times New Roman" w:hAnsi="Times New Roman" w:cs="Times New Roman"/>
          <w:b/>
          <w:color w:val="000000"/>
          <w:sz w:val="28"/>
          <w:szCs w:val="28"/>
        </w:rPr>
        <w:t>7</w:t>
      </w:r>
      <w:r w:rsidRPr="00105320">
        <w:rPr>
          <w:rFonts w:ascii="Times New Roman" w:hAnsi="Times New Roman" w:cs="Times New Roman"/>
          <w:b/>
          <w:color w:val="000000"/>
          <w:sz w:val="28"/>
          <w:szCs w:val="28"/>
        </w:rPr>
        <w:t>. Последствия признания запроса предложений в электронной форме несостоявшимся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7</w:t>
      </w:r>
      <w:r>
        <w:rPr>
          <w:rFonts w:ascii="Times New Roman" w:hAnsi="Times New Roman"/>
          <w:color w:val="000000"/>
          <w:sz w:val="28"/>
          <w:szCs w:val="28"/>
        </w:rPr>
        <w:t xml:space="preserve">.1.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в соответствии с подпунктом </w:t>
      </w:r>
      <w:r w:rsidR="0023737C">
        <w:rPr>
          <w:rFonts w:ascii="Times New Roman" w:hAnsi="Times New Roman"/>
          <w:color w:val="000000"/>
          <w:sz w:val="28"/>
          <w:szCs w:val="28"/>
        </w:rPr>
        <w:t>59</w:t>
      </w:r>
      <w:r>
        <w:rPr>
          <w:rFonts w:ascii="Times New Roman" w:hAnsi="Times New Roman"/>
          <w:color w:val="000000"/>
          <w:sz w:val="28"/>
          <w:szCs w:val="28"/>
        </w:rPr>
        <w:t xml:space="preserve">.1.33 пункта </w:t>
      </w:r>
      <w:r w:rsidR="0023737C">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63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7</w:t>
      </w:r>
      <w:r>
        <w:rPr>
          <w:rFonts w:ascii="Times New Roman" w:hAnsi="Times New Roman"/>
          <w:color w:val="000000"/>
          <w:sz w:val="28"/>
          <w:szCs w:val="28"/>
        </w:rPr>
        <w:t xml:space="preserve">.2.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в соответствии с подпунктом </w:t>
      </w:r>
      <w:r w:rsidR="0023737C">
        <w:rPr>
          <w:rFonts w:ascii="Times New Roman" w:hAnsi="Times New Roman"/>
          <w:color w:val="000000"/>
          <w:sz w:val="28"/>
          <w:szCs w:val="28"/>
        </w:rPr>
        <w:t>59</w:t>
      </w:r>
      <w:r>
        <w:rPr>
          <w:rFonts w:ascii="Times New Roman" w:hAnsi="Times New Roman"/>
          <w:color w:val="000000"/>
          <w:sz w:val="28"/>
          <w:szCs w:val="28"/>
        </w:rPr>
        <w:t xml:space="preserve">.1.33 пункта </w:t>
      </w:r>
      <w:r w:rsidR="0023737C">
        <w:rPr>
          <w:rFonts w:ascii="Times New Roman" w:hAnsi="Times New Roman"/>
          <w:color w:val="000000"/>
          <w:sz w:val="28"/>
          <w:szCs w:val="28"/>
        </w:rPr>
        <w:t>59</w:t>
      </w:r>
      <w:r>
        <w:rPr>
          <w:rFonts w:ascii="Times New Roman" w:hAnsi="Times New Roman"/>
          <w:color w:val="000000"/>
          <w:sz w:val="28"/>
          <w:szCs w:val="28"/>
        </w:rPr>
        <w:t xml:space="preserve">.1 </w:t>
      </w:r>
      <w:r>
        <w:rPr>
          <w:rFonts w:ascii="Times New Roman" w:hAnsi="Times New Roman"/>
          <w:color w:val="000000"/>
          <w:sz w:val="28"/>
          <w:szCs w:val="28"/>
        </w:rPr>
        <w:lastRenderedPageBreak/>
        <w:t>настоящего Положения в порядке, установленном разделом 6</w:t>
      </w:r>
      <w:r w:rsidR="0023737C">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7</w:t>
      </w:r>
      <w:r>
        <w:rPr>
          <w:rFonts w:ascii="Times New Roman" w:hAnsi="Times New Roman"/>
          <w:color w:val="000000"/>
          <w:sz w:val="28"/>
          <w:szCs w:val="28"/>
        </w:rPr>
        <w:t xml:space="preserve">.3.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Pr>
          <w:rFonts w:ascii="Times New Roman" w:eastAsia="Times New Roman" w:hAnsi="Times New Roman"/>
          <w:color w:val="000000"/>
          <w:sz w:val="28"/>
          <w:szCs w:val="28"/>
          <w:lang w:eastAsia="ru-RU"/>
        </w:rPr>
        <w:t>о запросе предложений в электронной форме</w:t>
      </w:r>
      <w:r>
        <w:rPr>
          <w:rFonts w:ascii="Times New Roman" w:hAnsi="Times New Roman"/>
          <w:color w:val="000000"/>
          <w:sz w:val="28"/>
          <w:szCs w:val="28"/>
        </w:rPr>
        <w:t xml:space="preserve">, договор заключается с участником этого запроса предложений, подавшим такую заявку в соответствии с подпунктом </w:t>
      </w:r>
      <w:r w:rsidR="0023737C">
        <w:rPr>
          <w:rFonts w:ascii="Times New Roman" w:hAnsi="Times New Roman"/>
          <w:color w:val="000000"/>
          <w:sz w:val="28"/>
          <w:szCs w:val="28"/>
        </w:rPr>
        <w:t>59</w:t>
      </w:r>
      <w:r>
        <w:rPr>
          <w:rFonts w:ascii="Times New Roman" w:hAnsi="Times New Roman"/>
          <w:color w:val="000000"/>
          <w:sz w:val="28"/>
          <w:szCs w:val="28"/>
        </w:rPr>
        <w:t xml:space="preserve">.1.33 пункта </w:t>
      </w:r>
      <w:r w:rsidR="0023737C">
        <w:rPr>
          <w:rFonts w:ascii="Times New Roman" w:hAnsi="Times New Roman"/>
          <w:color w:val="000000"/>
          <w:sz w:val="28"/>
          <w:szCs w:val="28"/>
        </w:rPr>
        <w:t>59</w:t>
      </w:r>
      <w:r>
        <w:rPr>
          <w:rFonts w:ascii="Times New Roman" w:hAnsi="Times New Roman"/>
          <w:color w:val="000000"/>
          <w:sz w:val="28"/>
          <w:szCs w:val="28"/>
        </w:rPr>
        <w:t>.1 настоящего Положения в порядке, установленном разделом 6</w:t>
      </w:r>
      <w:r w:rsidR="0023737C">
        <w:rPr>
          <w:rFonts w:ascii="Times New Roman" w:hAnsi="Times New Roman"/>
          <w:color w:val="000000"/>
          <w:sz w:val="28"/>
          <w:szCs w:val="28"/>
        </w:rPr>
        <w:t>2</w:t>
      </w:r>
      <w:r>
        <w:rPr>
          <w:rFonts w:ascii="Times New Roman" w:hAnsi="Times New Roman"/>
          <w:color w:val="000000"/>
          <w:sz w:val="28"/>
          <w:szCs w:val="28"/>
        </w:rPr>
        <w:t xml:space="preserve"> настоящего Положения.</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w:t>
      </w:r>
      <w:r w:rsidR="0023737C">
        <w:rPr>
          <w:rFonts w:ascii="Times New Roman" w:hAnsi="Times New Roman"/>
          <w:color w:val="000000"/>
          <w:sz w:val="28"/>
          <w:szCs w:val="28"/>
        </w:rPr>
        <w:t>7</w:t>
      </w:r>
      <w:r>
        <w:rPr>
          <w:rFonts w:ascii="Times New Roman" w:hAnsi="Times New Roman"/>
          <w:color w:val="000000"/>
          <w:sz w:val="28"/>
          <w:szCs w:val="28"/>
        </w:rPr>
        <w:t xml:space="preserve">.4. Заказчик вправе провести новую закупку или </w:t>
      </w:r>
      <w:r>
        <w:rPr>
          <w:rFonts w:ascii="Times New Roman" w:hAnsi="Times New Roman"/>
          <w:sz w:val="28"/>
          <w:szCs w:val="28"/>
        </w:rPr>
        <w:t xml:space="preserve">осуществить закупку у единственного поставщика (исполнителя, подрядчика) </w:t>
      </w:r>
      <w:r>
        <w:rPr>
          <w:rFonts w:ascii="Times New Roman" w:hAnsi="Times New Roman"/>
          <w:sz w:val="28"/>
          <w:szCs w:val="28"/>
        </w:rPr>
        <w:br/>
        <w:t xml:space="preserve">в соответствии с подпунктом </w:t>
      </w:r>
      <w:r w:rsidR="0023737C">
        <w:rPr>
          <w:rFonts w:ascii="Times New Roman" w:hAnsi="Times New Roman"/>
          <w:sz w:val="28"/>
          <w:szCs w:val="28"/>
        </w:rPr>
        <w:t>59</w:t>
      </w:r>
      <w:r>
        <w:rPr>
          <w:rFonts w:ascii="Times New Roman" w:hAnsi="Times New Roman"/>
          <w:sz w:val="28"/>
          <w:szCs w:val="28"/>
        </w:rPr>
        <w:t xml:space="preserve">.1.33 пункта </w:t>
      </w:r>
      <w:r w:rsidR="0023737C">
        <w:rPr>
          <w:rFonts w:ascii="Times New Roman" w:hAnsi="Times New Roman"/>
          <w:sz w:val="28"/>
          <w:szCs w:val="28"/>
        </w:rPr>
        <w:t>59</w:t>
      </w:r>
      <w:r>
        <w:rPr>
          <w:rFonts w:ascii="Times New Roman" w:hAnsi="Times New Roman"/>
          <w:sz w:val="28"/>
          <w:szCs w:val="28"/>
        </w:rPr>
        <w:t>.1 настоящего Положения</w:t>
      </w:r>
      <w:r>
        <w:rPr>
          <w:rFonts w:ascii="Times New Roman" w:hAnsi="Times New Roman"/>
          <w:color w:val="000000"/>
          <w:sz w:val="28"/>
          <w:szCs w:val="28"/>
        </w:rPr>
        <w:t>, если запрос предложений в электронной форме признан не состоявшимся по следующим основаниям: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 окончании срока подачи заявок на участие в запросе предложений в электронной форме не подано ни одной такой заявки;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в связи с тем, что победитель запроса предложений в электронной форме уклонился от заключения договора.</w:t>
      </w:r>
    </w:p>
    <w:p w:rsidR="00DB6065" w:rsidRDefault="00671777">
      <w:pPr>
        <w:pStyle w:val="af3"/>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Pr>
          <w:rFonts w:ascii="Times New Roman" w:hAnsi="Times New Roman"/>
          <w:color w:val="000000"/>
          <w:sz w:val="28"/>
          <w:szCs w:val="28"/>
        </w:rPr>
        <w:t>.</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B6065" w:rsidRDefault="00DB6065">
      <w:pPr>
        <w:rPr>
          <w:color w:val="000000"/>
        </w:rPr>
      </w:pPr>
    </w:p>
    <w:p w:rsidR="00DB6065" w:rsidRPr="00105320"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105320">
        <w:rPr>
          <w:rFonts w:ascii="Times New Roman" w:eastAsia="Times New Roman" w:hAnsi="Times New Roman"/>
          <w:b/>
          <w:color w:val="000000"/>
          <w:sz w:val="28"/>
          <w:szCs w:val="28"/>
          <w:lang w:eastAsia="ru-RU"/>
        </w:rPr>
        <w:t>5</w:t>
      </w:r>
      <w:r w:rsidR="0023737C">
        <w:rPr>
          <w:rFonts w:ascii="Times New Roman" w:eastAsia="Times New Roman" w:hAnsi="Times New Roman"/>
          <w:b/>
          <w:color w:val="000000"/>
          <w:sz w:val="28"/>
          <w:szCs w:val="28"/>
          <w:lang w:eastAsia="ru-RU"/>
        </w:rPr>
        <w:t>8</w:t>
      </w:r>
      <w:r w:rsidRPr="00105320">
        <w:rPr>
          <w:rFonts w:ascii="Times New Roman" w:eastAsia="Times New Roman" w:hAnsi="Times New Roman"/>
          <w:b/>
          <w:color w:val="000000"/>
          <w:sz w:val="28"/>
          <w:szCs w:val="28"/>
          <w:lang w:eastAsia="ru-RU"/>
        </w:rPr>
        <w:t>. Особенности проведения конкурентной закупки, осуществляемой закрытым способом</w:t>
      </w:r>
    </w:p>
    <w:p w:rsidR="00DB6065" w:rsidRDefault="00671777">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5</w:t>
      </w:r>
      <w:r w:rsidR="0023737C">
        <w:rPr>
          <w:rFonts w:ascii="Times New Roman" w:hAnsi="Times New Roman"/>
          <w:sz w:val="28"/>
          <w:szCs w:val="28"/>
        </w:rPr>
        <w:t>8</w:t>
      </w:r>
      <w:r>
        <w:rPr>
          <w:rFonts w:ascii="Times New Roman" w:hAnsi="Times New Roman"/>
          <w:sz w:val="28"/>
          <w:szCs w:val="28"/>
        </w:rPr>
        <w:t xml:space="preserve">.1.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w:t>
      </w:r>
      <w:r>
        <w:rPr>
          <w:rFonts w:ascii="Times New Roman" w:hAnsi="Times New Roman"/>
          <w:sz w:val="28"/>
          <w:szCs w:val="28"/>
        </w:rPr>
        <w:lastRenderedPageBreak/>
        <w:t>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rsidR="00DB6065" w:rsidRDefault="00671777">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w:t>
      </w:r>
      <w:r w:rsidR="00D77304">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w:t>
      </w:r>
      <w:r w:rsidR="0023737C">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-2</w:t>
      </w:r>
      <w:r w:rsidR="0023737C">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3</w:t>
      </w:r>
      <w:r w:rsidR="0023737C">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-4</w:t>
      </w:r>
      <w:r w:rsidR="0023737C">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4</w:t>
      </w:r>
      <w:r w:rsidR="0023737C">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-4</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 и </w:t>
      </w:r>
      <w:r w:rsidR="0023737C">
        <w:rPr>
          <w:rFonts w:ascii="Times New Roman" w:eastAsia="Times New Roman" w:hAnsi="Times New Roman"/>
          <w:color w:val="000000"/>
          <w:sz w:val="28"/>
          <w:szCs w:val="28"/>
          <w:lang w:eastAsia="ru-RU"/>
        </w:rPr>
        <w:t>49</w:t>
      </w: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xml:space="preserve"> настоящего Положения, а также иными разделами Положения с учетом особенностей, предусмотренных настоящим разделом.</w:t>
      </w:r>
    </w:p>
    <w:p w:rsidR="00DB6065" w:rsidRDefault="00671777">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.4.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.5. Приглашение принять участие в закрытой конкурентной закупке </w:t>
      </w:r>
      <w:r>
        <w:rPr>
          <w:rFonts w:ascii="Times New Roman" w:eastAsia="Times New Roman" w:hAnsi="Times New Roman"/>
          <w:color w:val="000000"/>
          <w:sz w:val="28"/>
          <w:szCs w:val="28"/>
          <w:lang w:eastAsia="ru-RU"/>
        </w:rPr>
        <w:br/>
        <w:t>(далее – приглашение) должно содержать следующую информацию: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.5.1. Информация, предусмотренная абзацами 2-7, 9 пункта 1</w:t>
      </w:r>
      <w:r w:rsidR="0023737C">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.1 раздела 1</w:t>
      </w:r>
      <w:r w:rsidR="0023737C">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.5.2. Место, дата и время проведения закрытого аукциона (в случае </w:t>
      </w:r>
      <w:r>
        <w:rPr>
          <w:rFonts w:ascii="Times New Roman" w:eastAsia="Times New Roman" w:hAnsi="Times New Roman"/>
          <w:color w:val="000000"/>
          <w:sz w:val="28"/>
          <w:szCs w:val="28"/>
          <w:lang w:eastAsia="ru-RU"/>
        </w:rPr>
        <w:br/>
        <w:t>его проведения);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.5.3. Требования к участникам закрытой конкурентной закупки </w:t>
      </w:r>
      <w:r>
        <w:rPr>
          <w:rFonts w:ascii="Times New Roman" w:eastAsia="Times New Roman" w:hAnsi="Times New Roman"/>
          <w:color w:val="000000"/>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.6. При применении закрытых конкурентных закупок: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.6.1. В извещении о </w:t>
      </w:r>
      <w:r>
        <w:rPr>
          <w:rFonts w:ascii="Times New Roman" w:hAnsi="Times New Roman"/>
          <w:sz w:val="28"/>
          <w:szCs w:val="28"/>
        </w:rPr>
        <w:t>закрытой конкурентной закупке</w:t>
      </w:r>
      <w:r>
        <w:rPr>
          <w:rFonts w:ascii="Times New Roman" w:eastAsia="Times New Roman" w:hAnsi="Times New Roman"/>
          <w:color w:val="000000"/>
          <w:sz w:val="28"/>
          <w:szCs w:val="28"/>
          <w:lang w:eastAsia="ru-RU"/>
        </w:rPr>
        <w:t xml:space="preserve"> должны быть указаны следующие сведения: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предусмотренная абзацами 2-9 и 11 пункта 1</w:t>
      </w:r>
      <w:r w:rsidR="0023737C">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.1 раздела 1</w:t>
      </w:r>
      <w:r w:rsidR="0023737C">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информацию о месте и порядке подачи заявки на участие в закрытой конкурентной закупке, форму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и время проведения закрытого аукциона (в случае его проведения);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иная информация, предусмотренная настоящим Положением, с учетом особенностей, предусмотренных настоящим разделом.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737C">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.6.2. В документации о </w:t>
      </w:r>
      <w:r>
        <w:rPr>
          <w:rFonts w:ascii="Times New Roman" w:hAnsi="Times New Roman"/>
          <w:sz w:val="28"/>
          <w:szCs w:val="28"/>
        </w:rPr>
        <w:t>закрытой конкурентной закупке</w:t>
      </w:r>
      <w:r>
        <w:rPr>
          <w:rFonts w:ascii="Times New Roman" w:eastAsia="Times New Roman" w:hAnsi="Times New Roman"/>
          <w:color w:val="000000"/>
          <w:sz w:val="28"/>
          <w:szCs w:val="28"/>
          <w:lang w:eastAsia="ru-RU"/>
        </w:rPr>
        <w:t xml:space="preserve"> должны быть указаны следующие сведения: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предусмотренная, абзацами 2-12, 1</w:t>
      </w:r>
      <w:r w:rsidR="0023737C">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w:t>
      </w:r>
      <w:r w:rsidR="0023737C">
        <w:rPr>
          <w:rFonts w:ascii="Times New Roman" w:eastAsia="Times New Roman" w:hAnsi="Times New Roman"/>
          <w:color w:val="000000"/>
          <w:sz w:val="28"/>
          <w:szCs w:val="28"/>
          <w:lang w:eastAsia="ru-RU"/>
        </w:rPr>
        <w:t>19</w:t>
      </w:r>
      <w:r>
        <w:rPr>
          <w:rFonts w:ascii="Times New Roman" w:eastAsia="Times New Roman" w:hAnsi="Times New Roman"/>
          <w:color w:val="000000"/>
          <w:sz w:val="28"/>
          <w:szCs w:val="28"/>
          <w:lang w:eastAsia="ru-RU"/>
        </w:rPr>
        <w:t xml:space="preserve"> пункта 1</w:t>
      </w:r>
      <w:r w:rsidR="00705927">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.1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проведения закрытой конкурентной закупки;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и время проведения закрытого аукциона (в случае его проведения);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в течение которого участие закрытой конкурентной закупки должен подписать проект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Pr>
          <w:rFonts w:ascii="Times New Roman" w:eastAsia="Times New Roman" w:hAnsi="Times New Roman"/>
          <w:color w:val="000000"/>
          <w:sz w:val="28"/>
          <w:szCs w:val="28"/>
          <w:lang w:eastAsia="ru-RU"/>
        </w:rPr>
        <w:t>закрытой конкурентной</w:t>
      </w:r>
      <w:r>
        <w:rPr>
          <w:rFonts w:ascii="Times New Roman" w:hAnsi="Times New Roman"/>
          <w:sz w:val="28"/>
          <w:szCs w:val="28"/>
        </w:rPr>
        <w:t xml:space="preserve"> закупки, не рассматриваются и возвращаются такому </w:t>
      </w:r>
      <w:r>
        <w:rPr>
          <w:rFonts w:ascii="Times New Roman" w:hAnsi="Times New Roman"/>
          <w:sz w:val="28"/>
          <w:szCs w:val="28"/>
        </w:rPr>
        <w:lastRenderedPageBreak/>
        <w:t>участнику.</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.12. Комиссия в срок, указанный в пункте 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.11 настоящего Положения: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w:t>
      </w:r>
      <w:r>
        <w:rPr>
          <w:rFonts w:ascii="Times New Roman" w:eastAsia="Times New Roman" w:hAnsi="Times New Roman"/>
          <w:color w:val="000000"/>
          <w:sz w:val="28"/>
          <w:szCs w:val="28"/>
          <w:lang w:eastAsia="ru-RU"/>
        </w:rPr>
        <w:lastRenderedPageBreak/>
        <w:t>закупке, содержащих такие же условия;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.13. Заявка на участие в закрытой конкурентной закупке подлежит отклонению в случаях:</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либо равен нулю;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.13.2. Н</w:t>
      </w:r>
      <w:r>
        <w:rPr>
          <w:rFonts w:ascii="Times New Roman" w:hAnsi="Times New Roman"/>
          <w:color w:val="000000"/>
          <w:sz w:val="28"/>
          <w:szCs w:val="28"/>
        </w:rPr>
        <w:t xml:space="preserve">епредставление информации и документов, предусмотренных документацией </w:t>
      </w:r>
      <w:r>
        <w:rPr>
          <w:rFonts w:ascii="Times New Roman" w:eastAsia="Times New Roman" w:hAnsi="Times New Roman"/>
          <w:color w:val="000000"/>
          <w:sz w:val="28"/>
          <w:szCs w:val="28"/>
          <w:lang w:eastAsia="ru-RU"/>
        </w:rPr>
        <w:t xml:space="preserve">о закрытой конкурентной закупке </w:t>
      </w:r>
      <w:r>
        <w:rPr>
          <w:rFonts w:ascii="Times New Roman" w:hAnsi="Times New Roman"/>
          <w:color w:val="000000"/>
          <w:sz w:val="28"/>
          <w:szCs w:val="28"/>
        </w:rPr>
        <w:t xml:space="preserve">или извещением о проведении закрытого запроса котировок, </w:t>
      </w:r>
      <w:r>
        <w:rPr>
          <w:rFonts w:ascii="Times New Roman" w:eastAsia="Times New Roman" w:hAnsi="Times New Roman"/>
          <w:color w:val="000000"/>
          <w:sz w:val="28"/>
          <w:szCs w:val="28"/>
          <w:lang w:eastAsia="ru-RU"/>
        </w:rPr>
        <w:t>несоответствия таких информации и документов требованиям, установленным в такой документации или извещении;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s="Calibri"/>
          <w:color w:val="000000"/>
          <w:sz w:val="28"/>
          <w:szCs w:val="28"/>
          <w:lang w:eastAsia="ru-RU"/>
        </w:rPr>
        <w:t>5</w:t>
      </w:r>
      <w:r w:rsidR="00B1495D">
        <w:rPr>
          <w:rFonts w:ascii="Times New Roman" w:eastAsia="Times New Roman" w:hAnsi="Times New Roman" w:cs="Calibri"/>
          <w:color w:val="000000"/>
          <w:sz w:val="28"/>
          <w:szCs w:val="28"/>
          <w:lang w:eastAsia="ru-RU"/>
        </w:rPr>
        <w:t>8</w:t>
      </w:r>
      <w:r>
        <w:rPr>
          <w:rFonts w:ascii="Times New Roman" w:eastAsia="Times New Roman" w:hAnsi="Times New Roman" w:cs="Calibri"/>
          <w:color w:val="000000"/>
          <w:sz w:val="28"/>
          <w:szCs w:val="28"/>
          <w:lang w:eastAsia="ru-RU"/>
        </w:rPr>
        <w:t>.13.3.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s="Calibri"/>
          <w:color w:val="000000"/>
          <w:sz w:val="28"/>
          <w:szCs w:val="28"/>
          <w:lang w:eastAsia="ru-RU"/>
        </w:rPr>
        <w:t>5</w:t>
      </w:r>
      <w:r w:rsidR="00B1495D">
        <w:rPr>
          <w:rFonts w:ascii="Times New Roman" w:eastAsia="Times New Roman" w:hAnsi="Times New Roman" w:cs="Calibri"/>
          <w:color w:val="000000"/>
          <w:sz w:val="28"/>
          <w:szCs w:val="28"/>
          <w:lang w:eastAsia="ru-RU"/>
        </w:rPr>
        <w:t>8</w:t>
      </w:r>
      <w:r>
        <w:rPr>
          <w:rFonts w:ascii="Times New Roman" w:eastAsia="Times New Roman" w:hAnsi="Times New Roman" w:cs="Calibri"/>
          <w:color w:val="000000"/>
          <w:sz w:val="28"/>
          <w:szCs w:val="28"/>
          <w:lang w:eastAsia="ru-RU"/>
        </w:rPr>
        <w:t>.13.4. Н</w:t>
      </w:r>
      <w:r>
        <w:rPr>
          <w:rFonts w:ascii="Times New Roman" w:eastAsia="Times New Roman" w:hAnsi="Times New Roman"/>
          <w:color w:val="000000"/>
          <w:sz w:val="28"/>
          <w:szCs w:val="28"/>
          <w:lang w:eastAsia="ru-RU"/>
        </w:rPr>
        <w:t>евнесения или внесения участником</w:t>
      </w:r>
      <w:r>
        <w:rPr>
          <w:rFonts w:ascii="Times New Roman" w:eastAsia="Times New Roman" w:hAnsi="Times New Roman" w:cs="Calibri"/>
          <w:color w:val="000000"/>
          <w:sz w:val="28"/>
          <w:szCs w:val="28"/>
          <w:lang w:eastAsia="ru-RU"/>
        </w:rPr>
        <w:t xml:space="preserve"> закрытой конкурентной</w:t>
      </w:r>
      <w:r>
        <w:rPr>
          <w:rFonts w:ascii="Times New Roman" w:eastAsia="Times New Roman" w:hAnsi="Times New Roman"/>
          <w:color w:val="000000"/>
          <w:sz w:val="28"/>
          <w:szCs w:val="28"/>
          <w:lang w:eastAsia="ru-RU"/>
        </w:rPr>
        <w:t xml:space="preserve"> закупки денежных средств в качестве обеспечения заявки не в полном размере либо предоставления </w:t>
      </w:r>
      <w:r>
        <w:rPr>
          <w:rFonts w:ascii="Times New Roman" w:eastAsia="Times New Roman" w:hAnsi="Times New Roman"/>
          <w:sz w:val="28"/>
          <w:szCs w:val="28"/>
          <w:lang w:eastAsia="ru-RU"/>
        </w:rPr>
        <w:t>независимой гарантии</w:t>
      </w:r>
      <w:r>
        <w:rPr>
          <w:rFonts w:ascii="Times New Roman" w:eastAsia="Times New Roman" w:hAnsi="Times New Roman"/>
          <w:color w:val="000000"/>
          <w:sz w:val="28"/>
          <w:szCs w:val="28"/>
          <w:lang w:eastAsia="ru-RU"/>
        </w:rPr>
        <w:t xml:space="preserve"> на сумму менее установленной в документации о </w:t>
      </w:r>
      <w:r>
        <w:rPr>
          <w:rFonts w:ascii="Times New Roman" w:eastAsia="Times New Roman" w:hAnsi="Times New Roman" w:cs="Calibri"/>
          <w:color w:val="000000"/>
          <w:sz w:val="28"/>
          <w:szCs w:val="28"/>
          <w:lang w:eastAsia="ru-RU"/>
        </w:rPr>
        <w:t xml:space="preserve">закрытой конкурентной закупке или </w:t>
      </w:r>
      <w:r>
        <w:rPr>
          <w:rFonts w:ascii="Times New Roman" w:eastAsia="Times New Roman" w:hAnsi="Times New Roman"/>
          <w:color w:val="000000"/>
          <w:sz w:val="28"/>
          <w:szCs w:val="28"/>
          <w:lang w:eastAsia="ru-RU"/>
        </w:rPr>
        <w:t>в извещении о проведении закрытого запроса котировок, если такое требование обеспечения заявки установлено в такой документации и извещении;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.13.5. Подачи заявки с нарушением порядка подачи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.14. Протокол подведения итогов в закрытой конкурентной закупке должен содержать:</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подписания протокола;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об участниках закрытой конкурентной закупки, заявки на участие в которой были рассмотрены;</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решение каждого члена Комиссии в отношении каждого участника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о допуске участника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к участию в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и признании его участником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или об отказе в допуске участника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к участию в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Pr>
          <w:rFonts w:ascii="Times New Roman" w:eastAsia="Times New Roman" w:hAnsi="Times New Roman" w:cs="Calibri"/>
          <w:color w:val="000000"/>
          <w:sz w:val="28"/>
          <w:szCs w:val="28"/>
          <w:lang w:eastAsia="ru-RU"/>
        </w:rPr>
        <w:t xml:space="preserve">закрытой конкурентной </w:t>
      </w:r>
      <w:r>
        <w:rPr>
          <w:rFonts w:ascii="Times New Roman" w:eastAsia="Times New Roman" w:hAnsi="Times New Roman" w:cs="Calibri"/>
          <w:color w:val="000000"/>
          <w:sz w:val="28"/>
          <w:szCs w:val="28"/>
          <w:lang w:eastAsia="ru-RU"/>
        </w:rPr>
        <w:lastRenderedPageBreak/>
        <w:t>закупки</w:t>
      </w:r>
      <w:r>
        <w:rPr>
          <w:rFonts w:ascii="Times New Roman" w:eastAsia="Times New Roman" w:hAnsi="Times New Roman"/>
          <w:color w:val="000000"/>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этого участника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порядок оценки заявок на участие в </w:t>
      </w:r>
      <w:r>
        <w:rPr>
          <w:rFonts w:ascii="Times New Roman" w:eastAsia="Times New Roman" w:hAnsi="Times New Roman" w:cs="Calibri"/>
          <w:color w:val="000000"/>
          <w:sz w:val="28"/>
          <w:szCs w:val="28"/>
          <w:lang w:eastAsia="ru-RU"/>
        </w:rPr>
        <w:t>закрытой конкурентной закупки (в случае проведения закрытого конкурса и закрытого запроса предложений);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присвоенные заявкам на участие в </w:t>
      </w:r>
      <w:r>
        <w:rPr>
          <w:rFonts w:ascii="Times New Roman" w:eastAsia="Times New Roman" w:hAnsi="Times New Roman" w:cs="Calibri"/>
          <w:color w:val="000000"/>
          <w:sz w:val="28"/>
          <w:szCs w:val="28"/>
          <w:lang w:eastAsia="ru-RU"/>
        </w:rPr>
        <w:t xml:space="preserve">закрытой конкурентной закупке </w:t>
      </w:r>
      <w:r>
        <w:rPr>
          <w:rFonts w:ascii="Times New Roman" w:eastAsia="Times New Roman" w:hAnsi="Times New Roman"/>
          <w:color w:val="000000"/>
          <w:sz w:val="28"/>
          <w:szCs w:val="28"/>
          <w:lang w:eastAsia="ru-RU"/>
        </w:rPr>
        <w:t xml:space="preserve">значения по каждому из предусмотренных критериев оценки заявок на участие в </w:t>
      </w:r>
      <w:r>
        <w:rPr>
          <w:rFonts w:ascii="Times New Roman" w:eastAsia="Times New Roman" w:hAnsi="Times New Roman" w:cs="Calibri"/>
          <w:color w:val="000000"/>
          <w:sz w:val="28"/>
          <w:szCs w:val="28"/>
          <w:lang w:eastAsia="ru-RU"/>
        </w:rPr>
        <w:t>закрытой конкурентной закупке (в случае проведения закрытого конкурса и закрытого запроса предложений)</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Pr>
          <w:rFonts w:ascii="Times New Roman" w:eastAsia="Times New Roman" w:hAnsi="Times New Roman" w:cs="Calibri"/>
          <w:color w:val="000000"/>
          <w:sz w:val="28"/>
          <w:szCs w:val="28"/>
          <w:lang w:eastAsia="ru-RU"/>
        </w:rPr>
        <w:t>(в случае проведения закрытого конкурса и закрытого запроса предложений)</w:t>
      </w:r>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заявкам на участие в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которых присвоены первый и второй номера;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информация о признании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несостоявшейся в случае, если она была признана таковой, с указанием причин признания </w:t>
      </w:r>
      <w:r>
        <w:rPr>
          <w:rFonts w:ascii="Times New Roman" w:eastAsia="Times New Roman" w:hAnsi="Times New Roman" w:cs="Calibri"/>
          <w:color w:val="000000"/>
          <w:sz w:val="28"/>
          <w:szCs w:val="28"/>
          <w:lang w:eastAsia="ru-RU"/>
        </w:rPr>
        <w:t>закрытой конкурентной закупки</w:t>
      </w:r>
      <w:r>
        <w:rPr>
          <w:rFonts w:ascii="Times New Roman" w:eastAsia="Times New Roman" w:hAnsi="Times New Roman"/>
          <w:color w:val="000000"/>
          <w:sz w:val="28"/>
          <w:szCs w:val="28"/>
          <w:lang w:eastAsia="ru-RU"/>
        </w:rPr>
        <w:t xml:space="preserve"> несостоявшейся.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.15. Заказчик составляет протокол, указанный в пункте 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.14 настоящего Положения, и после его подписания всеми присутствующими членами Комиссии направляет уведомление, содержащее информацию, предусмотренную абзацем 6, 8 пункта 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.14 настоящего Положения, в отношении заявки на участие в закрытой конкурентной закупке участника закупки, каждому участнику закупки, подавшему заявку.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.16. Заявка на участие в закрытом аукционе должна содержать документы, указанные в пунктах 3</w:t>
      </w:r>
      <w:r w:rsidR="00B1495D">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.4 и 3</w:t>
      </w:r>
      <w:r w:rsidR="00B1495D">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.7 раздела 3</w:t>
      </w:r>
      <w:r w:rsidR="00B1495D">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xml:space="preserve"> настоящего Положения.  </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1495D">
        <w:rPr>
          <w:rFonts w:ascii="Times New Roman" w:hAnsi="Times New Roman"/>
          <w:sz w:val="28"/>
          <w:szCs w:val="28"/>
        </w:rPr>
        <w:t>8</w:t>
      </w:r>
      <w:r>
        <w:rPr>
          <w:rFonts w:ascii="Times New Roman" w:hAnsi="Times New Roman"/>
          <w:sz w:val="28"/>
          <w:szCs w:val="28"/>
        </w:rPr>
        <w:t>.17.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1495D">
        <w:rPr>
          <w:rFonts w:ascii="Times New Roman" w:hAnsi="Times New Roman"/>
          <w:sz w:val="28"/>
          <w:szCs w:val="28"/>
        </w:rPr>
        <w:t>8</w:t>
      </w:r>
      <w:r>
        <w:rPr>
          <w:rFonts w:ascii="Times New Roman" w:hAnsi="Times New Roman"/>
          <w:sz w:val="28"/>
          <w:szCs w:val="28"/>
        </w:rPr>
        <w:t>.18.</w:t>
      </w:r>
      <w:bookmarkStart w:id="25" w:name="Par13"/>
      <w:bookmarkEnd w:id="25"/>
      <w:r>
        <w:rPr>
          <w:rFonts w:ascii="Times New Roman" w:hAnsi="Times New Roman"/>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Указанный протокол должен содержать следующую информацию:</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дата подписания протокола;</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место, дата, время рассмотрения заявок;</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количество поданных заявок на участие в открытом аукционе, а также дата и время регистрации каждой такой заявки;</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участниках открытого аукциона, заявки на участие в открытом аукционе которых были рассмотрены;</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Pr>
          <w:rFonts w:ascii="Times New Roman" w:hAnsi="Times New Roman"/>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 закрытом аукционе;</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1495D">
        <w:rPr>
          <w:rFonts w:ascii="Times New Roman" w:hAnsi="Times New Roman"/>
          <w:sz w:val="28"/>
          <w:szCs w:val="28"/>
        </w:rPr>
        <w:t>8</w:t>
      </w:r>
      <w:r>
        <w:rPr>
          <w:rFonts w:ascii="Times New Roman" w:hAnsi="Times New Roman"/>
          <w:sz w:val="28"/>
          <w:szCs w:val="28"/>
        </w:rPr>
        <w:t>.19.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26" w:name="Par17"/>
      <w:bookmarkEnd w:id="26"/>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1495D">
        <w:rPr>
          <w:rFonts w:ascii="Times New Roman" w:hAnsi="Times New Roman"/>
          <w:sz w:val="28"/>
          <w:szCs w:val="28"/>
        </w:rPr>
        <w:t>8</w:t>
      </w:r>
      <w:r>
        <w:rPr>
          <w:rFonts w:ascii="Times New Roman" w:hAnsi="Times New Roman"/>
          <w:sz w:val="28"/>
          <w:szCs w:val="28"/>
        </w:rPr>
        <w:t>.20.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.21. Закрытый аукцион проводится Заказчиком в присутствии членов Комиссии, участников закрытого аукциона или их представителей.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.23. Аукционист выбирается из числа членов Комиссии путем открытого голосования членов Комиссии большинством голосов.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.24. Закрытый аукцион проводится в следующем порядке: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.24.2. Аукционист начинает закрытый аукцион с объявления начала проведения закрытого аукциона, наименования объекта закупки, начальной </w:t>
      </w:r>
      <w:r>
        <w:rPr>
          <w:rFonts w:ascii="Times New Roman" w:eastAsia="Times New Roman" w:hAnsi="Times New Roman"/>
          <w:color w:val="000000"/>
          <w:sz w:val="28"/>
          <w:szCs w:val="28"/>
          <w:lang w:eastAsia="ru-RU"/>
        </w:rPr>
        <w:lastRenderedPageBreak/>
        <w:t>(максимальной) цены договора, «шага аукциона», а также с обращения к участникам закрытого аукциона или их представителям заявлять свои предложения о цене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договор по объявленной цене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который снижается цена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w:t>
      </w:r>
      <w:r>
        <w:rPr>
          <w:rFonts w:ascii="Times New Roman" w:eastAsia="Times New Roman" w:hAnsi="Times New Roman"/>
          <w:color w:val="000000"/>
          <w:sz w:val="28"/>
          <w:szCs w:val="28"/>
          <w:lang w:eastAsia="ru-RU"/>
        </w:rPr>
        <w:br/>
        <w:t>такого аукциона, который сделал предпоследнее предложение о цене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.25. Победителем закрытого аукциона признается участник такого аукциона, предложивший наиболее низкую цену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.26. При проведении закрытого аукциона заказчик в обязательном порядке ведет протокол закрытого аукциона, в котором должны содержаться информация: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 месте, дате и времени проведения закрытого аукциона,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об участниках закрытого аукциона,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начальная (максимальная) цена договора, последнее и предпоследнее предложения о цене договора,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.27. Протокол, указанный в пунктах 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.14, 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.28. Заявка на участие в закрытом запросе предложений должна содержать документы, указанные в пунктах 5</w:t>
      </w:r>
      <w:r w:rsidR="00B1495D">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.3,5</w:t>
      </w:r>
      <w:r w:rsidR="00B1495D">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.5 и 5</w:t>
      </w:r>
      <w:r w:rsidR="00B1495D">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.8 раздела 5</w:t>
      </w:r>
      <w:r w:rsidR="00B1495D">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lastRenderedPageBreak/>
        <w:t xml:space="preserve">настоящего Положения.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B1495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Pr>
          <w:rFonts w:ascii="Times New Roman" w:eastAsia="Times New Roman" w:hAnsi="Times New Roman"/>
          <w:color w:val="000000"/>
          <w:sz w:val="28"/>
          <w:szCs w:val="28"/>
          <w:lang w:eastAsia="ru-RU"/>
        </w:rPr>
        <w:br/>
        <w:t>и порядок аккредитации на таких электронных площадках определяет Правительство Российской Федерации.</w:t>
      </w:r>
    </w:p>
    <w:p w:rsidR="009A06F2" w:rsidRDefault="009A06F2">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rsidR="00DB6065" w:rsidRPr="004E6C3E" w:rsidRDefault="00B1495D">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bookmarkStart w:id="27" w:name="P1093"/>
      <w:bookmarkEnd w:id="27"/>
      <w:r w:rsidRPr="004E6C3E">
        <w:rPr>
          <w:rFonts w:ascii="Times New Roman" w:eastAsia="Times New Roman" w:hAnsi="Times New Roman"/>
          <w:b/>
          <w:color w:val="000000"/>
          <w:sz w:val="28"/>
          <w:szCs w:val="28"/>
          <w:lang w:eastAsia="ru-RU"/>
        </w:rPr>
        <w:t>59</w:t>
      </w:r>
      <w:r w:rsidR="00671777" w:rsidRPr="004E6C3E">
        <w:rPr>
          <w:rFonts w:ascii="Times New Roman" w:eastAsia="Times New Roman" w:hAnsi="Times New Roman"/>
          <w:b/>
          <w:color w:val="000000"/>
          <w:sz w:val="28"/>
          <w:szCs w:val="28"/>
          <w:lang w:eastAsia="ru-RU"/>
        </w:rPr>
        <w:t>. Закупка у единственного поставщика (исполнителя, подрядчика)</w:t>
      </w:r>
    </w:p>
    <w:p w:rsidR="00DB6065" w:rsidRPr="004E6C3E"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28" w:name="P1243"/>
      <w:bookmarkEnd w:id="28"/>
      <w:r w:rsidRPr="004E6C3E">
        <w:rPr>
          <w:rFonts w:ascii="Times New Roman" w:eastAsia="Times New Roman" w:hAnsi="Times New Roman"/>
          <w:color w:val="000000"/>
          <w:sz w:val="28"/>
          <w:szCs w:val="28"/>
          <w:lang w:eastAsia="ru-RU"/>
        </w:rPr>
        <w:t>59</w:t>
      </w:r>
      <w:r w:rsidR="00671777" w:rsidRPr="004E6C3E">
        <w:rPr>
          <w:rFonts w:ascii="Times New Roman" w:eastAsia="Times New Roman" w:hAnsi="Times New Roman"/>
          <w:color w:val="000000"/>
          <w:sz w:val="28"/>
          <w:szCs w:val="28"/>
          <w:lang w:eastAsia="ru-RU"/>
        </w:rPr>
        <w:t>.1. Закупка у единственного поставщика (исполнителя, подрядчика) осуществляется Заказчиком в случае, если:</w:t>
      </w:r>
    </w:p>
    <w:p w:rsidR="00DB6065" w:rsidRDefault="00B1495D">
      <w:pPr>
        <w:autoSpaceDE w:val="0"/>
        <w:autoSpaceDN w:val="0"/>
        <w:adjustRightInd w:val="0"/>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59</w:t>
      </w:r>
      <w:r w:rsidR="00671777" w:rsidRPr="004E6C3E">
        <w:rPr>
          <w:rFonts w:ascii="Times New Roman" w:hAnsi="Times New Roman"/>
          <w:color w:val="000000"/>
          <w:sz w:val="28"/>
          <w:szCs w:val="28"/>
        </w:rPr>
        <w:t>.1.</w:t>
      </w:r>
      <w:r w:rsidRPr="004E6C3E">
        <w:rPr>
          <w:rFonts w:ascii="Times New Roman" w:hAnsi="Times New Roman"/>
          <w:color w:val="000000"/>
          <w:sz w:val="28"/>
          <w:szCs w:val="28"/>
        </w:rPr>
        <w:t>1</w:t>
      </w:r>
      <w:r w:rsidR="00671777" w:rsidRPr="004E6C3E">
        <w:rPr>
          <w:rFonts w:ascii="Times New Roman" w:hAnsi="Times New Roman"/>
          <w:color w:val="000000"/>
          <w:sz w:val="28"/>
          <w:szCs w:val="28"/>
        </w:rPr>
        <w:t xml:space="preserve">. </w:t>
      </w:r>
      <w:r w:rsidR="00671777" w:rsidRPr="0028367D">
        <w:rPr>
          <w:rFonts w:ascii="Times New Roman" w:hAnsi="Times New Roman"/>
          <w:color w:val="000000"/>
          <w:sz w:val="28"/>
          <w:szCs w:val="28"/>
          <w:highlight w:val="yellow"/>
        </w:rPr>
        <w:t>Осуществляется закупка товара</w:t>
      </w:r>
      <w:r w:rsidRPr="0028367D">
        <w:rPr>
          <w:rFonts w:ascii="Times New Roman" w:hAnsi="Times New Roman"/>
          <w:color w:val="000000"/>
          <w:sz w:val="28"/>
          <w:szCs w:val="28"/>
          <w:highlight w:val="yellow"/>
        </w:rPr>
        <w:t xml:space="preserve">, работы или услуги </w:t>
      </w:r>
      <w:r w:rsidR="00671777" w:rsidRPr="0028367D">
        <w:rPr>
          <w:rFonts w:ascii="Times New Roman" w:hAnsi="Times New Roman"/>
          <w:color w:val="000000"/>
          <w:sz w:val="28"/>
          <w:szCs w:val="28"/>
          <w:highlight w:val="yellow"/>
        </w:rPr>
        <w:t>образовательной орг</w:t>
      </w:r>
      <w:r w:rsidRPr="0028367D">
        <w:rPr>
          <w:rFonts w:ascii="Times New Roman" w:hAnsi="Times New Roman"/>
          <w:color w:val="000000"/>
          <w:sz w:val="28"/>
          <w:szCs w:val="28"/>
          <w:highlight w:val="yellow"/>
        </w:rPr>
        <w:t>анизацией,</w:t>
      </w:r>
      <w:r w:rsidR="00671777" w:rsidRPr="0028367D">
        <w:rPr>
          <w:rFonts w:ascii="Times New Roman" w:hAnsi="Times New Roman"/>
          <w:color w:val="000000"/>
          <w:sz w:val="28"/>
          <w:szCs w:val="28"/>
          <w:highlight w:val="yellow"/>
        </w:rPr>
        <w:t xml:space="preserve">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w:t>
      </w:r>
      <w:r w:rsidR="00671777" w:rsidRPr="004E6C3E">
        <w:rPr>
          <w:rFonts w:ascii="Times New Roman" w:hAnsi="Times New Roman"/>
          <w:color w:val="000000"/>
          <w:sz w:val="28"/>
          <w:szCs w:val="28"/>
        </w:rPr>
        <w:t xml:space="preserve"> не превышающую </w:t>
      </w:r>
      <w:r w:rsidR="00F01342" w:rsidRPr="004E6C3E">
        <w:rPr>
          <w:rFonts w:ascii="Times New Roman" w:hAnsi="Times New Roman"/>
          <w:color w:val="000000"/>
          <w:sz w:val="28"/>
          <w:szCs w:val="28"/>
        </w:rPr>
        <w:t>10</w:t>
      </w:r>
      <w:r w:rsidRPr="004E6C3E">
        <w:rPr>
          <w:rFonts w:ascii="Times New Roman" w:hAnsi="Times New Roman"/>
          <w:color w:val="000000"/>
          <w:sz w:val="28"/>
          <w:szCs w:val="28"/>
        </w:rPr>
        <w:t>00 тыс. рублей.</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rsidR="00DB6065" w:rsidRDefault="00B1495D">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w:t>
      </w:r>
      <w:r>
        <w:rPr>
          <w:rFonts w:ascii="Times New Roman" w:hAnsi="Times New Roman"/>
          <w:color w:val="000000"/>
          <w:sz w:val="28"/>
          <w:szCs w:val="28"/>
        </w:rPr>
        <w:t>3</w:t>
      </w:r>
      <w:r w:rsidR="00671777">
        <w:rPr>
          <w:rFonts w:ascii="Times New Roman" w:hAnsi="Times New Roman"/>
          <w:color w:val="000000"/>
          <w:sz w:val="28"/>
          <w:szCs w:val="28"/>
        </w:rPr>
        <w:t>.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4</w:t>
      </w:r>
      <w:r w:rsidR="00671777">
        <w:rPr>
          <w:rFonts w:ascii="Times New Roman" w:eastAsia="Times New Roman" w:hAnsi="Times New Roman"/>
          <w:color w:val="000000"/>
          <w:sz w:val="28"/>
          <w:szCs w:val="28"/>
          <w:lang w:eastAsia="ru-RU"/>
        </w:rPr>
        <w:t>. Заключается договор энергоснабжения или купли-продажи (поставки) электрической энергии (мощности) с гарантирующим поставщиком.</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5</w:t>
      </w:r>
      <w:r w:rsidR="00671777">
        <w:rPr>
          <w:rFonts w:ascii="Times New Roman" w:eastAsia="Times New Roman" w:hAnsi="Times New Roman"/>
          <w:color w:val="000000"/>
          <w:sz w:val="28"/>
          <w:szCs w:val="28"/>
          <w:lang w:eastAsia="ru-RU"/>
        </w:rPr>
        <w:t>.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6</w:t>
      </w:r>
      <w:r w:rsidR="00671777">
        <w:rPr>
          <w:rFonts w:ascii="Times New Roman" w:eastAsia="Times New Roman" w:hAnsi="Times New Roman"/>
          <w:color w:val="000000"/>
          <w:sz w:val="28"/>
          <w:szCs w:val="28"/>
          <w:lang w:eastAsia="ru-RU"/>
        </w:rPr>
        <w:t>. Осуществление расчетов за коммунальные и прочие услуги, осуществляемые оператором расчетов, в том числе модельным.</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7</w:t>
      </w:r>
      <w:r w:rsidR="00671777">
        <w:rPr>
          <w:rFonts w:ascii="Times New Roman" w:eastAsia="Times New Roman" w:hAnsi="Times New Roman"/>
          <w:color w:val="000000"/>
          <w:sz w:val="28"/>
          <w:szCs w:val="28"/>
          <w:lang w:eastAsia="ru-RU"/>
        </w:rPr>
        <w:t xml:space="preserve">.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w:t>
      </w:r>
      <w:r w:rsidR="00671777">
        <w:rPr>
          <w:rFonts w:ascii="Times New Roman" w:eastAsia="Times New Roman" w:hAnsi="Times New Roman"/>
          <w:color w:val="000000"/>
          <w:sz w:val="28"/>
          <w:szCs w:val="28"/>
          <w:lang w:eastAsia="ru-RU"/>
        </w:rPr>
        <w:lastRenderedPageBreak/>
        <w:t>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8</w:t>
      </w:r>
      <w:r w:rsidR="00671777">
        <w:rPr>
          <w:rFonts w:ascii="Times New Roman" w:eastAsia="Times New Roman" w:hAnsi="Times New Roman"/>
          <w:color w:val="000000"/>
          <w:sz w:val="28"/>
          <w:szCs w:val="28"/>
          <w:lang w:eastAsia="ru-RU"/>
        </w:rPr>
        <w:t xml:space="preserve">.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w:t>
      </w:r>
      <w:r w:rsidR="00F01342">
        <w:rPr>
          <w:rFonts w:ascii="Times New Roman" w:eastAsia="Times New Roman" w:hAnsi="Times New Roman"/>
          <w:color w:val="000000"/>
          <w:sz w:val="28"/>
          <w:szCs w:val="28"/>
          <w:lang w:eastAsia="ru-RU"/>
        </w:rPr>
        <w:t xml:space="preserve">им </w:t>
      </w:r>
      <w:r w:rsidR="00671777">
        <w:rPr>
          <w:rFonts w:ascii="Times New Roman" w:eastAsia="Times New Roman" w:hAnsi="Times New Roman"/>
          <w:color w:val="000000"/>
          <w:sz w:val="28"/>
          <w:szCs w:val="28"/>
          <w:lang w:eastAsia="ru-RU"/>
        </w:rPr>
        <w:t xml:space="preserve"> муницип</w:t>
      </w:r>
      <w:r w:rsidR="00F01342">
        <w:rPr>
          <w:rFonts w:ascii="Times New Roman" w:eastAsia="Times New Roman" w:hAnsi="Times New Roman"/>
          <w:color w:val="000000"/>
          <w:sz w:val="28"/>
          <w:szCs w:val="28"/>
          <w:lang w:eastAsia="ru-RU"/>
        </w:rPr>
        <w:t xml:space="preserve">альными учреждениями, </w:t>
      </w:r>
      <w:r w:rsidR="00671777">
        <w:rPr>
          <w:rFonts w:ascii="Times New Roman" w:eastAsia="Times New Roman" w:hAnsi="Times New Roman"/>
          <w:color w:val="000000"/>
          <w:sz w:val="28"/>
          <w:szCs w:val="28"/>
          <w:lang w:eastAsia="ru-RU"/>
        </w:rPr>
        <w:t xml:space="preserve">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9</w:t>
      </w:r>
      <w:r w:rsidR="00671777">
        <w:rPr>
          <w:rFonts w:ascii="Times New Roman" w:eastAsia="Times New Roman" w:hAnsi="Times New Roman"/>
          <w:color w:val="000000"/>
          <w:sz w:val="28"/>
          <w:szCs w:val="28"/>
          <w:lang w:eastAsia="ru-RU"/>
        </w:rPr>
        <w:t xml:space="preserve">. Возникла необходимость в выполнении работ по мобилизационной подготовке. </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0</w:t>
      </w:r>
      <w:r w:rsidR="00671777">
        <w:rPr>
          <w:rFonts w:ascii="Times New Roman" w:eastAsia="Times New Roman" w:hAnsi="Times New Roman"/>
          <w:color w:val="000000"/>
          <w:sz w:val="28"/>
          <w:szCs w:val="28"/>
          <w:lang w:eastAsia="ru-RU"/>
        </w:rPr>
        <w:t>. Осуществляется заключение договоров, направленных на выполнение срочных мероприятий по результатам экспертиз промышленной безопасности.</w:t>
      </w:r>
    </w:p>
    <w:p w:rsidR="00DB6065" w:rsidRDefault="00B1495D">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.1.1</w:t>
      </w:r>
      <w:r>
        <w:rPr>
          <w:rFonts w:ascii="Times New Roman" w:hAnsi="Times New Roman"/>
          <w:color w:val="000000"/>
          <w:sz w:val="28"/>
          <w:szCs w:val="28"/>
        </w:rPr>
        <w:t>1</w:t>
      </w:r>
      <w:r w:rsidR="00671777">
        <w:rPr>
          <w:rFonts w:ascii="Times New Roman" w:hAnsi="Times New Roman"/>
          <w:color w:val="000000"/>
          <w:sz w:val="28"/>
          <w:szCs w:val="28"/>
        </w:rPr>
        <w:t xml:space="preserve">. Осуществляется </w:t>
      </w:r>
      <w:r w:rsidR="00671777">
        <w:rPr>
          <w:rFonts w:ascii="Times New Roman" w:eastAsia="Times New Roman" w:hAnsi="Times New Roman"/>
          <w:color w:val="000000"/>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rsidR="00DB6065" w:rsidRDefault="00B149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.1.1</w:t>
      </w:r>
      <w:r>
        <w:rPr>
          <w:rFonts w:ascii="Times New Roman" w:hAnsi="Times New Roman"/>
          <w:color w:val="000000"/>
          <w:sz w:val="28"/>
          <w:szCs w:val="28"/>
        </w:rPr>
        <w:t>4</w:t>
      </w:r>
      <w:r w:rsidR="00671777">
        <w:rPr>
          <w:rFonts w:ascii="Times New Roman" w:hAnsi="Times New Roman"/>
          <w:color w:val="000000"/>
          <w:sz w:val="28"/>
          <w:szCs w:val="28"/>
        </w:rPr>
        <w:t xml:space="preserve">.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w:t>
      </w:r>
      <w:r w:rsidR="00671777">
        <w:rPr>
          <w:rFonts w:ascii="Times New Roman" w:hAnsi="Times New Roman"/>
          <w:color w:val="000000"/>
          <w:sz w:val="28"/>
          <w:szCs w:val="28"/>
        </w:rPr>
        <w:lastRenderedPageBreak/>
        <w:t>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5</w:t>
      </w:r>
      <w:r w:rsidR="00671777">
        <w:rPr>
          <w:rFonts w:ascii="Times New Roman" w:eastAsia="Times New Roman" w:hAnsi="Times New Roman"/>
          <w:color w:val="000000"/>
          <w:sz w:val="28"/>
          <w:szCs w:val="28"/>
          <w:lang w:eastAsia="ru-RU"/>
        </w:rPr>
        <w:t>.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rsidR="00DB6065" w:rsidRDefault="00B1495D">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w:t>
      </w:r>
      <w:r w:rsidR="000507D5">
        <w:rPr>
          <w:rFonts w:ascii="Times New Roman" w:hAnsi="Times New Roman"/>
          <w:color w:val="000000"/>
          <w:sz w:val="28"/>
          <w:szCs w:val="28"/>
        </w:rPr>
        <w:t>1</w:t>
      </w:r>
      <w:r>
        <w:rPr>
          <w:rFonts w:ascii="Times New Roman" w:hAnsi="Times New Roman"/>
          <w:color w:val="000000"/>
          <w:sz w:val="28"/>
          <w:szCs w:val="28"/>
        </w:rPr>
        <w:t>6</w:t>
      </w:r>
      <w:r w:rsidR="00671777">
        <w:rPr>
          <w:rFonts w:ascii="Times New Roman" w:hAnsi="Times New Roman"/>
          <w:color w:val="000000"/>
          <w:sz w:val="28"/>
          <w:szCs w:val="28"/>
        </w:rPr>
        <w:t>.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rsidR="00DB6065" w:rsidRDefault="00B1495D">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w:t>
      </w:r>
      <w:r w:rsidR="000507D5">
        <w:rPr>
          <w:rFonts w:ascii="Times New Roman" w:hAnsi="Times New Roman"/>
          <w:color w:val="000000"/>
          <w:sz w:val="28"/>
          <w:szCs w:val="28"/>
        </w:rPr>
        <w:t>1</w:t>
      </w:r>
      <w:r>
        <w:rPr>
          <w:rFonts w:ascii="Times New Roman" w:hAnsi="Times New Roman"/>
          <w:color w:val="000000"/>
          <w:sz w:val="28"/>
          <w:szCs w:val="28"/>
        </w:rPr>
        <w:t>7</w:t>
      </w:r>
      <w:r w:rsidR="00671777">
        <w:rPr>
          <w:rFonts w:ascii="Times New Roman" w:hAnsi="Times New Roman"/>
          <w:color w:val="000000"/>
          <w:sz w:val="28"/>
          <w:szCs w:val="28"/>
        </w:rPr>
        <w:t>.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18</w:t>
      </w:r>
      <w:r w:rsidR="00671777">
        <w:rPr>
          <w:rFonts w:ascii="Times New Roman" w:eastAsia="Times New Roman" w:hAnsi="Times New Roman"/>
          <w:color w:val="000000"/>
          <w:sz w:val="28"/>
          <w:szCs w:val="28"/>
          <w:lang w:eastAsia="ru-RU"/>
        </w:rPr>
        <w:t>.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19</w:t>
      </w:r>
      <w:r w:rsidR="00671777">
        <w:rPr>
          <w:rFonts w:ascii="Times New Roman" w:eastAsia="Times New Roman" w:hAnsi="Times New Roman"/>
          <w:color w:val="000000"/>
          <w:sz w:val="28"/>
          <w:szCs w:val="28"/>
          <w:lang w:eastAsia="ru-RU"/>
        </w:rPr>
        <w:t>.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0</w:t>
      </w:r>
      <w:r w:rsidR="00671777">
        <w:rPr>
          <w:rFonts w:ascii="Times New Roman" w:eastAsia="Times New Roman" w:hAnsi="Times New Roman"/>
          <w:color w:val="000000"/>
          <w:sz w:val="28"/>
          <w:szCs w:val="28"/>
          <w:lang w:eastAsia="ru-RU"/>
        </w:rPr>
        <w:t>. Осуществляется закупка преподавательских, тренерских услуг, услуг экспертов</w:t>
      </w:r>
      <w:r w:rsidR="000507D5">
        <w:rPr>
          <w:rFonts w:ascii="Times New Roman" w:eastAsia="Times New Roman" w:hAnsi="Times New Roman"/>
          <w:color w:val="000000"/>
          <w:sz w:val="28"/>
          <w:szCs w:val="28"/>
          <w:lang w:eastAsia="ru-RU"/>
        </w:rPr>
        <w:t xml:space="preserve">, </w:t>
      </w:r>
      <w:r w:rsidR="00671777">
        <w:rPr>
          <w:rFonts w:ascii="Times New Roman" w:eastAsia="Times New Roman" w:hAnsi="Times New Roman"/>
          <w:color w:val="000000"/>
          <w:sz w:val="28"/>
          <w:szCs w:val="28"/>
          <w:lang w:eastAsia="ru-RU"/>
        </w:rPr>
        <w:t xml:space="preserve"> оказываемых физическими лицами.</w:t>
      </w:r>
    </w:p>
    <w:p w:rsidR="00DB6065" w:rsidRDefault="00B1495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1</w:t>
      </w:r>
      <w:r w:rsidR="00671777">
        <w:rPr>
          <w:rFonts w:ascii="Times New Roman" w:eastAsia="Times New Roman" w:hAnsi="Times New Roman"/>
          <w:color w:val="000000"/>
          <w:sz w:val="28"/>
          <w:szCs w:val="28"/>
          <w:lang w:eastAsia="ru-RU"/>
        </w:rPr>
        <w:t>.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DB6065" w:rsidRDefault="00D1154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 Осуществляется аренда недвижимого имущества.</w:t>
      </w:r>
    </w:p>
    <w:p w:rsidR="00DB6065" w:rsidRDefault="00D1154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rsidR="00DB6065" w:rsidRDefault="00D1154D">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.1.</w:t>
      </w:r>
      <w:r w:rsidR="000507D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4</w:t>
      </w:r>
      <w:r w:rsidR="00671777">
        <w:rPr>
          <w:rFonts w:ascii="Times New Roman" w:eastAsia="Times New Roman" w:hAnsi="Times New Roman"/>
          <w:color w:val="000000"/>
          <w:sz w:val="28"/>
          <w:szCs w:val="28"/>
          <w:lang w:eastAsia="ru-RU"/>
        </w:rPr>
        <w:t>. В случаях, предусмотренных пунктами 2</w:t>
      </w:r>
      <w:r>
        <w:rPr>
          <w:rFonts w:ascii="Times New Roman" w:eastAsia="Times New Roman" w:hAnsi="Times New Roman"/>
          <w:color w:val="000000"/>
          <w:sz w:val="28"/>
          <w:szCs w:val="28"/>
          <w:lang w:eastAsia="ru-RU"/>
        </w:rPr>
        <w:t>4</w:t>
      </w:r>
      <w:r w:rsidR="00671777">
        <w:rPr>
          <w:rFonts w:ascii="Times New Roman" w:eastAsia="Times New Roman" w:hAnsi="Times New Roman"/>
          <w:color w:val="000000"/>
          <w:sz w:val="28"/>
          <w:szCs w:val="28"/>
          <w:lang w:eastAsia="ru-RU"/>
        </w:rPr>
        <w:t>.1, 2</w:t>
      </w:r>
      <w:r>
        <w:rPr>
          <w:rFonts w:ascii="Times New Roman" w:eastAsia="Times New Roman" w:hAnsi="Times New Roman"/>
          <w:color w:val="000000"/>
          <w:sz w:val="28"/>
          <w:szCs w:val="28"/>
          <w:lang w:eastAsia="ru-RU"/>
        </w:rPr>
        <w:t>4</w:t>
      </w:r>
      <w:r w:rsidR="00671777">
        <w:rPr>
          <w:rFonts w:ascii="Times New Roman" w:eastAsia="Times New Roman" w:hAnsi="Times New Roman"/>
          <w:color w:val="000000"/>
          <w:sz w:val="28"/>
          <w:szCs w:val="28"/>
          <w:lang w:eastAsia="ru-RU"/>
        </w:rPr>
        <w:t>.2, 3</w:t>
      </w:r>
      <w:r>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.1 - 3</w:t>
      </w:r>
      <w:r>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.4, 4</w:t>
      </w: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.1 - 4</w:t>
      </w: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.5, 4</w:t>
      </w:r>
      <w:r>
        <w:rPr>
          <w:rFonts w:ascii="Times New Roman" w:eastAsia="Times New Roman" w:hAnsi="Times New Roman"/>
          <w:color w:val="000000"/>
          <w:sz w:val="28"/>
          <w:szCs w:val="28"/>
          <w:lang w:eastAsia="ru-RU"/>
        </w:rPr>
        <w:t>8</w:t>
      </w:r>
      <w:r w:rsidR="00671777">
        <w:rPr>
          <w:rFonts w:ascii="Times New Roman" w:eastAsia="Times New Roman" w:hAnsi="Times New Roman"/>
          <w:color w:val="000000"/>
          <w:sz w:val="28"/>
          <w:szCs w:val="28"/>
          <w:lang w:eastAsia="ru-RU"/>
        </w:rPr>
        <w:t>.1- 4</w:t>
      </w:r>
      <w:r>
        <w:rPr>
          <w:rFonts w:ascii="Times New Roman" w:eastAsia="Times New Roman" w:hAnsi="Times New Roman"/>
          <w:color w:val="000000"/>
          <w:sz w:val="28"/>
          <w:szCs w:val="28"/>
          <w:lang w:eastAsia="ru-RU"/>
        </w:rPr>
        <w:t>8</w:t>
      </w:r>
      <w:r w:rsidR="00671777">
        <w:rPr>
          <w:rFonts w:ascii="Times New Roman" w:eastAsia="Times New Roman" w:hAnsi="Times New Roman"/>
          <w:color w:val="000000"/>
          <w:sz w:val="28"/>
          <w:szCs w:val="28"/>
          <w:lang w:eastAsia="ru-RU"/>
        </w:rPr>
        <w:t>.2, 5</w:t>
      </w:r>
      <w:r>
        <w:rPr>
          <w:rFonts w:ascii="Times New Roman" w:eastAsia="Times New Roman" w:hAnsi="Times New Roman"/>
          <w:color w:val="000000"/>
          <w:sz w:val="28"/>
          <w:szCs w:val="28"/>
          <w:lang w:eastAsia="ru-RU"/>
        </w:rPr>
        <w:t>7</w:t>
      </w:r>
      <w:r w:rsidR="00671777">
        <w:rPr>
          <w:rFonts w:ascii="Times New Roman" w:eastAsia="Times New Roman" w:hAnsi="Times New Roman"/>
          <w:color w:val="000000"/>
          <w:sz w:val="28"/>
          <w:szCs w:val="28"/>
          <w:lang w:eastAsia="ru-RU"/>
        </w:rPr>
        <w:t>.1 - 5</w:t>
      </w:r>
      <w:r>
        <w:rPr>
          <w:rFonts w:ascii="Times New Roman" w:eastAsia="Times New Roman" w:hAnsi="Times New Roman"/>
          <w:color w:val="000000"/>
          <w:sz w:val="28"/>
          <w:szCs w:val="28"/>
          <w:lang w:eastAsia="ru-RU"/>
        </w:rPr>
        <w:t>7</w:t>
      </w:r>
      <w:r w:rsidR="00671777">
        <w:rPr>
          <w:rFonts w:ascii="Times New Roman" w:eastAsia="Times New Roman" w:hAnsi="Times New Roman"/>
          <w:color w:val="000000"/>
          <w:sz w:val="28"/>
          <w:szCs w:val="28"/>
          <w:lang w:eastAsia="ru-RU"/>
        </w:rPr>
        <w:t xml:space="preserve">.4 настоящего Положения. </w:t>
      </w:r>
    </w:p>
    <w:p w:rsidR="00DB6065" w:rsidRDefault="00D1154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59</w:t>
      </w:r>
      <w:r w:rsidR="00671777">
        <w:rPr>
          <w:rFonts w:ascii="Times New Roman" w:hAnsi="Times New Roman"/>
          <w:color w:val="000000"/>
          <w:sz w:val="28"/>
          <w:szCs w:val="28"/>
        </w:rPr>
        <w:t>.1.</w:t>
      </w:r>
      <w:r>
        <w:rPr>
          <w:rFonts w:ascii="Times New Roman" w:hAnsi="Times New Roman"/>
          <w:color w:val="000000"/>
          <w:sz w:val="28"/>
          <w:szCs w:val="28"/>
        </w:rPr>
        <w:t>25</w:t>
      </w:r>
      <w:r w:rsidR="00671777">
        <w:rPr>
          <w:rFonts w:ascii="Times New Roman" w:hAnsi="Times New Roman"/>
          <w:color w:val="000000"/>
          <w:sz w:val="28"/>
          <w:szCs w:val="28"/>
        </w:rPr>
        <w:t>. Заключается договор о сетевой форме реализации образовательных программ.</w:t>
      </w:r>
    </w:p>
    <w:p w:rsidR="00DB6065" w:rsidRDefault="00D1154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w:t>
      </w:r>
      <w:r w:rsidR="00671777">
        <w:rPr>
          <w:rFonts w:ascii="Times New Roman" w:hAnsi="Times New Roman"/>
          <w:sz w:val="28"/>
          <w:szCs w:val="28"/>
        </w:rPr>
        <w:t>.1.</w:t>
      </w:r>
      <w:r>
        <w:rPr>
          <w:rFonts w:ascii="Times New Roman" w:hAnsi="Times New Roman"/>
          <w:sz w:val="28"/>
          <w:szCs w:val="28"/>
        </w:rPr>
        <w:t>26</w:t>
      </w:r>
      <w:r w:rsidR="00671777">
        <w:rPr>
          <w:rFonts w:ascii="Times New Roman" w:hAnsi="Times New Roman"/>
          <w:sz w:val="28"/>
          <w:szCs w:val="28"/>
        </w:rPr>
        <w:t xml:space="preserve">. Закупка товаров, работ, услуг в целях реализации проекта инициативного бюджетирования в </w:t>
      </w:r>
      <w:r w:rsidR="000507D5">
        <w:rPr>
          <w:rFonts w:ascii="Times New Roman" w:hAnsi="Times New Roman"/>
          <w:sz w:val="28"/>
          <w:szCs w:val="28"/>
        </w:rPr>
        <w:t>Ивдельском городском округе</w:t>
      </w:r>
      <w:r w:rsidR="00671777">
        <w:rPr>
          <w:rFonts w:ascii="Times New Roman" w:hAnsi="Times New Roman"/>
          <w:sz w:val="28"/>
          <w:szCs w:val="28"/>
        </w:rPr>
        <w:t>, отобранного по итогам проведения конкурсного о</w:t>
      </w:r>
      <w:r w:rsidR="000507D5">
        <w:rPr>
          <w:rFonts w:ascii="Times New Roman" w:hAnsi="Times New Roman"/>
          <w:sz w:val="28"/>
          <w:szCs w:val="28"/>
        </w:rPr>
        <w:t>тбора</w:t>
      </w:r>
      <w:r w:rsidR="00671777">
        <w:rPr>
          <w:rFonts w:ascii="Times New Roman" w:hAnsi="Times New Roman"/>
          <w:sz w:val="28"/>
          <w:szCs w:val="28"/>
        </w:rPr>
        <w:t>.</w:t>
      </w:r>
    </w:p>
    <w:p w:rsidR="00DB6065" w:rsidRDefault="00671777" w:rsidP="00D1154D">
      <w:pPr>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28"/>
        </w:rPr>
        <w:tab/>
      </w:r>
      <w:r w:rsidR="00D1154D">
        <w:rPr>
          <w:rFonts w:ascii="Times New Roman" w:eastAsia="Times New Roman" w:hAnsi="Times New Roman"/>
          <w:color w:val="000000"/>
          <w:sz w:val="28"/>
          <w:szCs w:val="28"/>
          <w:lang w:eastAsia="ru-RU"/>
        </w:rPr>
        <w:t>59</w:t>
      </w:r>
      <w:r>
        <w:rPr>
          <w:rFonts w:ascii="Times New Roman" w:eastAsia="Times New Roman" w:hAnsi="Times New Roman"/>
          <w:color w:val="000000"/>
          <w:sz w:val="28"/>
          <w:szCs w:val="28"/>
          <w:lang w:eastAsia="ru-RU"/>
        </w:rPr>
        <w:t xml:space="preserve">.2. При осуществлении закупки у единственного поставщика (исполнителя, подрядчика) </w:t>
      </w:r>
      <w:r>
        <w:rPr>
          <w:rFonts w:ascii="Times New Roman" w:eastAsia="Times New Roman" w:hAnsi="Times New Roman"/>
          <w:color w:val="000000"/>
          <w:sz w:val="28"/>
          <w:szCs w:val="28"/>
          <w:shd w:val="clear" w:color="auto" w:fill="FFFFFF"/>
          <w:lang w:eastAsia="ru-RU"/>
        </w:rPr>
        <w:t xml:space="preserve">заказчик обязан определить и обосновать цену договора. При осуществлении закупки у единственного поставщика </w:t>
      </w:r>
      <w:r>
        <w:rPr>
          <w:rFonts w:ascii="Times New Roman" w:eastAsia="Times New Roman" w:hAnsi="Times New Roman"/>
          <w:color w:val="000000"/>
          <w:sz w:val="28"/>
          <w:szCs w:val="28"/>
          <w:shd w:val="clear" w:color="auto" w:fill="FFFFFF"/>
          <w:lang w:eastAsia="ru-RU"/>
        </w:rPr>
        <w:lastRenderedPageBreak/>
        <w:t>(подрядчика, исполнителя) договор должен содержать обоснование цены договора.</w:t>
      </w:r>
    </w:p>
    <w:p w:rsidR="00DB6065" w:rsidRPr="004E6C3E" w:rsidRDefault="00703E36">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w:t>
      </w:r>
      <w:r w:rsidR="00671777">
        <w:rPr>
          <w:rFonts w:ascii="Times New Roman" w:eastAsia="Times New Roman" w:hAnsi="Times New Roman"/>
          <w:color w:val="000000"/>
          <w:sz w:val="28"/>
          <w:szCs w:val="28"/>
          <w:lang w:eastAsia="ru-RU"/>
        </w:rPr>
        <w:t>.</w:t>
      </w:r>
      <w:r w:rsidR="00705927">
        <w:rPr>
          <w:rFonts w:ascii="Times New Roman" w:eastAsia="Times New Roman" w:hAnsi="Times New Roman"/>
          <w:color w:val="000000"/>
          <w:sz w:val="28"/>
          <w:szCs w:val="28"/>
          <w:lang w:eastAsia="ru-RU"/>
        </w:rPr>
        <w:t>3</w:t>
      </w:r>
      <w:r w:rsidR="00671777">
        <w:rPr>
          <w:rFonts w:ascii="Times New Roman" w:eastAsia="Times New Roman" w:hAnsi="Times New Roman"/>
          <w:color w:val="000000"/>
          <w:sz w:val="28"/>
          <w:szCs w:val="28"/>
          <w:lang w:eastAsia="ru-RU"/>
        </w:rPr>
        <w:t xml:space="preserve">.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w:t>
      </w:r>
      <w:r w:rsidR="00671777" w:rsidRPr="004E6C3E">
        <w:rPr>
          <w:rFonts w:ascii="Times New Roman" w:eastAsia="Times New Roman" w:hAnsi="Times New Roman"/>
          <w:color w:val="000000"/>
          <w:sz w:val="28"/>
          <w:szCs w:val="28"/>
          <w:lang w:eastAsia="ru-RU"/>
        </w:rPr>
        <w:t>требования, предъявляемые к гарантам, условия возврата и утраты обеспечения исполнения договора.</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91D9D">
        <w:rPr>
          <w:rFonts w:ascii="Times New Roman" w:eastAsia="Times New Roman" w:hAnsi="Times New Roman"/>
          <w:color w:val="000000"/>
          <w:sz w:val="28"/>
          <w:szCs w:val="28"/>
          <w:lang w:eastAsia="ru-RU"/>
        </w:rPr>
        <w:t>59.4. Заключается договор на поставку товара (выполнение работ, оказание услуг) с единственным поставщиком (подрядчиком, исполнителем), который является субъектом малого и среднего предпринимательства на сумму не превышающую 2 000 000 (Два миллиона) рублей 00 коп. с учетом всех налогов, сборов и иных обязательных платежей.</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59.5. Осуществление закупки товаров, работ, услуг в том числе у субъектов малого и среднего предпринимательства, в том числе в электронном виде (электронном магазине любой коммерческой электронной торговой площадке в соответствии с Законом № 223-ФЗ по выбору Заказчика), стоимость которых не превышает 3 000 000 (три миллиона) рублей 00 коп. с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59.6. Для осуществления закупок участниками которых могут быть только субъекты малого и среднего предпринимательства заказчик вправе провести неконкурентную закупку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Для осуществления неконкурентной закупки в электронной форме на электронной площадке участниками которых могут быть только СМСП предусматривается следующее:</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осуществление закупки в электронной форме на электронной площадке, предусмотренной частью 10 статьи 3.4 Федерального закона № 223-ФЗ;</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цена договора, заключенного с применением такого способа закупки, не должна превышать 20 млн. рублей;</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w:t>
      </w:r>
      <w:r w:rsidRPr="004E6C3E">
        <w:rPr>
          <w:rFonts w:ascii="Times New Roman" w:eastAsia="Times New Roman" w:hAnsi="Times New Roman"/>
          <w:color w:val="000000"/>
          <w:sz w:val="28"/>
          <w:szCs w:val="28"/>
          <w:lang w:eastAsia="ru-RU"/>
        </w:rPr>
        <w:lastRenderedPageBreak/>
        <w:t>поставке товара, выполнении работы, оказании услуги участников закупки из числа субъектов малого и среднего предпринимательства;</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е1) к критериям, указанным в пункте «е» относятся:</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цена исполнения договора, предлагаемая потенциальным поставщиком (подрядчиком, исполнителем);</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срок гарантии на товар (выполняемую работу, оказываемую услугу) соответствует требованиям заказчика, указанный в информации о закупаемом товаре, работе, услуге;</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установленные заказчиком;</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а также иным требованиям к товарам (работам, услугам), участнику закупки из числа СМСП, установленным в информации о закупаемом товаре, работе, услуге.</w:t>
      </w:r>
    </w:p>
    <w:p w:rsidR="00002723" w:rsidRPr="004E6C3E" w:rsidRDefault="00002723" w:rsidP="0000272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DB6065" w:rsidRPr="004E6C3E" w:rsidRDefault="00DB6065">
      <w:pPr>
        <w:spacing w:after="0" w:line="240" w:lineRule="auto"/>
        <w:ind w:firstLine="709"/>
        <w:contextualSpacing/>
        <w:jc w:val="both"/>
        <w:rPr>
          <w:rFonts w:ascii="Times New Roman" w:hAnsi="Times New Roman"/>
          <w:color w:val="000000"/>
          <w:sz w:val="28"/>
          <w:szCs w:val="28"/>
        </w:rPr>
      </w:pPr>
    </w:p>
    <w:p w:rsidR="00DB6065" w:rsidRPr="004E6C3E"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4E6C3E">
        <w:rPr>
          <w:rFonts w:ascii="Times New Roman" w:eastAsia="Times New Roman" w:hAnsi="Times New Roman"/>
          <w:b/>
          <w:color w:val="000000"/>
          <w:sz w:val="28"/>
          <w:szCs w:val="28"/>
          <w:lang w:eastAsia="ru-RU"/>
        </w:rPr>
        <w:t>6</w:t>
      </w:r>
      <w:r w:rsidR="000961E1" w:rsidRPr="004E6C3E">
        <w:rPr>
          <w:rFonts w:ascii="Times New Roman" w:eastAsia="Times New Roman" w:hAnsi="Times New Roman"/>
          <w:b/>
          <w:color w:val="000000"/>
          <w:sz w:val="28"/>
          <w:szCs w:val="28"/>
          <w:lang w:eastAsia="ru-RU"/>
        </w:rPr>
        <w:t>0</w:t>
      </w:r>
      <w:r w:rsidRPr="004E6C3E">
        <w:rPr>
          <w:rFonts w:ascii="Times New Roman" w:eastAsia="Times New Roman" w:hAnsi="Times New Roman"/>
          <w:b/>
          <w:color w:val="000000"/>
          <w:sz w:val="28"/>
          <w:szCs w:val="28"/>
          <w:lang w:eastAsia="ru-RU"/>
        </w:rPr>
        <w:t>. Обеспечение исполнения договора</w:t>
      </w:r>
    </w:p>
    <w:p w:rsidR="00DB6065" w:rsidRPr="004E6C3E"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4E6C3E">
        <w:rPr>
          <w:rFonts w:ascii="Times New Roman" w:eastAsia="Times New Roman" w:hAnsi="Times New Roman"/>
          <w:b/>
          <w:color w:val="000000"/>
          <w:sz w:val="28"/>
          <w:szCs w:val="28"/>
          <w:lang w:eastAsia="ru-RU"/>
        </w:rPr>
        <w:t>и гарантийных обязательств</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 xml:space="preserve">.1. Заказчик вправе, за исключением случая, установленного </w:t>
      </w:r>
      <w:hyperlink r:id="rId44" w:anchor="P1330" w:history="1">
        <w:r w:rsidRPr="004E6C3E">
          <w:rPr>
            <w:rFonts w:ascii="Times New Roman" w:eastAsia="Times New Roman" w:hAnsi="Times New Roman"/>
            <w:color w:val="000000"/>
            <w:sz w:val="28"/>
            <w:szCs w:val="28"/>
            <w:lang w:eastAsia="ru-RU"/>
          </w:rPr>
          <w:t>пунктом 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.2</w:t>
        </w:r>
      </w:hyperlink>
      <w:r w:rsidRPr="004E6C3E">
        <w:rPr>
          <w:rFonts w:ascii="Times New Roman" w:eastAsia="Times New Roman" w:hAnsi="Times New Roman"/>
          <w:color w:val="000000"/>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 заключаемого с единственным поставщиком (подрядчиком, исполнителем). </w:t>
      </w:r>
      <w:bookmarkStart w:id="29" w:name="P1330"/>
      <w:bookmarkEnd w:id="29"/>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w:t>
      </w:r>
      <w:r w:rsidRPr="004E6C3E">
        <w:rPr>
          <w:rFonts w:ascii="Times New Roman" w:eastAsia="Times New Roman" w:hAnsi="Times New Roman"/>
          <w:color w:val="000000"/>
          <w:sz w:val="28"/>
          <w:szCs w:val="28"/>
          <w:lang w:eastAsia="ru-RU"/>
        </w:rPr>
        <w:lastRenderedPageBreak/>
        <w:t xml:space="preserve">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w:t>
      </w:r>
      <w:r w:rsidRPr="00B91D9D">
        <w:rPr>
          <w:rFonts w:ascii="Times New Roman" w:eastAsia="Times New Roman" w:hAnsi="Times New Roman"/>
          <w:color w:val="000000"/>
          <w:sz w:val="28"/>
          <w:szCs w:val="28"/>
          <w:lang w:eastAsia="ru-RU"/>
        </w:rPr>
        <w:t xml:space="preserve">до </w:t>
      </w:r>
      <w:r w:rsidR="000961E1" w:rsidRPr="00B91D9D">
        <w:rPr>
          <w:rFonts w:ascii="Times New Roman" w:eastAsia="Times New Roman" w:hAnsi="Times New Roman"/>
          <w:color w:val="000000"/>
          <w:sz w:val="28"/>
          <w:szCs w:val="28"/>
          <w:lang w:eastAsia="ru-RU"/>
        </w:rPr>
        <w:t>1</w:t>
      </w:r>
      <w:r w:rsidR="00002723" w:rsidRPr="00B91D9D">
        <w:rPr>
          <w:rFonts w:ascii="Times New Roman" w:eastAsia="Times New Roman" w:hAnsi="Times New Roman"/>
          <w:color w:val="000000"/>
          <w:sz w:val="28"/>
          <w:szCs w:val="28"/>
          <w:lang w:eastAsia="ru-RU"/>
        </w:rPr>
        <w:t> </w:t>
      </w:r>
      <w:r w:rsidR="000961E1" w:rsidRPr="00B91D9D">
        <w:rPr>
          <w:rFonts w:ascii="Times New Roman" w:eastAsia="Times New Roman" w:hAnsi="Times New Roman"/>
          <w:color w:val="000000"/>
          <w:sz w:val="28"/>
          <w:szCs w:val="28"/>
          <w:lang w:eastAsia="ru-RU"/>
        </w:rPr>
        <w:t>000</w:t>
      </w:r>
      <w:r w:rsidR="00002723" w:rsidRPr="00B91D9D">
        <w:rPr>
          <w:rFonts w:ascii="Times New Roman" w:eastAsia="Times New Roman" w:hAnsi="Times New Roman"/>
          <w:color w:val="000000"/>
          <w:sz w:val="28"/>
          <w:szCs w:val="28"/>
          <w:lang w:eastAsia="ru-RU"/>
        </w:rPr>
        <w:t> </w:t>
      </w:r>
      <w:r w:rsidR="000961E1" w:rsidRPr="00B91D9D">
        <w:rPr>
          <w:rFonts w:ascii="Times New Roman" w:eastAsia="Times New Roman" w:hAnsi="Times New Roman"/>
          <w:color w:val="000000"/>
          <w:sz w:val="28"/>
          <w:szCs w:val="28"/>
          <w:lang w:eastAsia="ru-RU"/>
        </w:rPr>
        <w:t>000</w:t>
      </w:r>
      <w:r w:rsidR="000961E1" w:rsidRPr="004E6C3E">
        <w:rPr>
          <w:rFonts w:ascii="Times New Roman" w:eastAsia="Times New Roman" w:hAnsi="Times New Roman"/>
          <w:color w:val="000000"/>
          <w:sz w:val="28"/>
          <w:szCs w:val="28"/>
          <w:lang w:eastAsia="ru-RU"/>
        </w:rPr>
        <w:t xml:space="preserve"> </w:t>
      </w:r>
      <w:r w:rsidRPr="004E6C3E">
        <w:rPr>
          <w:rFonts w:ascii="Times New Roman" w:eastAsia="Times New Roman" w:hAnsi="Times New Roman"/>
          <w:color w:val="000000"/>
          <w:sz w:val="28"/>
          <w:szCs w:val="28"/>
          <w:lang w:eastAsia="ru-RU"/>
        </w:rPr>
        <w:t xml:space="preserve"> рублей.</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w:t>
      </w:r>
      <w:r w:rsidRPr="004E6C3E">
        <w:rPr>
          <w:rFonts w:ascii="Times New Roman" w:hAnsi="Times New Roman"/>
          <w:color w:val="000000"/>
          <w:sz w:val="28"/>
          <w:szCs w:val="28"/>
        </w:rPr>
        <w:t xml:space="preserve"> статьей 3.4 Федерального закона</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w:t>
      </w:r>
      <w:r w:rsidRPr="004E6C3E">
        <w:rPr>
          <w:rFonts w:ascii="Times New Roman" w:eastAsia="Times New Roman" w:hAnsi="Times New Roman"/>
          <w:color w:val="000000"/>
          <w:sz w:val="28"/>
          <w:szCs w:val="28"/>
          <w:lang w:eastAsia="ru-RU"/>
        </w:rPr>
        <w:lastRenderedPageBreak/>
        <w:t>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0</w:t>
      </w:r>
      <w:r w:rsidRPr="004E6C3E">
        <w:rPr>
          <w:rFonts w:ascii="Times New Roman" w:eastAsia="Times New Roman" w:hAnsi="Times New Roman"/>
          <w:color w:val="000000"/>
          <w:sz w:val="28"/>
          <w:szCs w:val="28"/>
          <w:lang w:eastAsia="ru-RU"/>
        </w:rPr>
        <w:t>.5. Заказчик в документации</w:t>
      </w:r>
      <w:r>
        <w:rPr>
          <w:rFonts w:ascii="Times New Roman" w:eastAsia="Times New Roman" w:hAnsi="Times New Roman"/>
          <w:color w:val="000000"/>
          <w:sz w:val="28"/>
          <w:szCs w:val="28"/>
          <w:lang w:eastAsia="ru-RU"/>
        </w:rPr>
        <w:t xml:space="preserve">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096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размер обеспечения гарантийных обязательств;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B6065" w:rsidRDefault="00DB606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DB6065" w:rsidRPr="004E6C3E"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4E6C3E">
        <w:rPr>
          <w:rFonts w:ascii="Times New Roman" w:eastAsia="Times New Roman" w:hAnsi="Times New Roman"/>
          <w:b/>
          <w:color w:val="000000"/>
          <w:sz w:val="28"/>
          <w:szCs w:val="28"/>
          <w:lang w:eastAsia="ru-RU"/>
        </w:rPr>
        <w:t>6</w:t>
      </w:r>
      <w:r w:rsidR="000961E1" w:rsidRPr="004E6C3E">
        <w:rPr>
          <w:rFonts w:ascii="Times New Roman" w:eastAsia="Times New Roman" w:hAnsi="Times New Roman"/>
          <w:b/>
          <w:color w:val="000000"/>
          <w:sz w:val="28"/>
          <w:szCs w:val="28"/>
          <w:lang w:eastAsia="ru-RU"/>
        </w:rPr>
        <w:t>1</w:t>
      </w:r>
      <w:r w:rsidRPr="004E6C3E">
        <w:rPr>
          <w:rFonts w:ascii="Times New Roman" w:eastAsia="Times New Roman" w:hAnsi="Times New Roman"/>
          <w:b/>
          <w:color w:val="000000"/>
          <w:sz w:val="28"/>
          <w:szCs w:val="28"/>
          <w:lang w:eastAsia="ru-RU"/>
        </w:rPr>
        <w:t xml:space="preserve">. </w:t>
      </w:r>
      <w:r w:rsidR="00002723" w:rsidRPr="004E6C3E">
        <w:rPr>
          <w:rFonts w:ascii="Times New Roman" w:eastAsia="Times New Roman" w:hAnsi="Times New Roman"/>
          <w:b/>
          <w:color w:val="000000"/>
          <w:sz w:val="28"/>
          <w:szCs w:val="28"/>
          <w:lang w:eastAsia="ru-RU"/>
        </w:rPr>
        <w:t>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61.1.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w:t>
      </w:r>
      <w:r w:rsidRPr="004E6C3E">
        <w:rPr>
          <w:rFonts w:ascii="Times New Roman" w:eastAsia="Times New Roman" w:hAnsi="Times New Roman"/>
          <w:color w:val="000000"/>
          <w:sz w:val="28"/>
          <w:szCs w:val="28"/>
          <w:lang w:eastAsia="ru-RU"/>
        </w:rPr>
        <w:lastRenderedPageBreak/>
        <w:t>соответствии со статьями 3.2 и 3.3 Федерального закона № 223-ФЗ и с учетом требований, предусмотренных настоящей статьей.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конкурса в электронной форме в следующие сроки: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аукциона в электронной форме в следующие сроки: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w:t>
      </w:r>
      <w:r w:rsidRPr="004E6C3E">
        <w:rPr>
          <w:rFonts w:ascii="Times New Roman" w:eastAsia="Times New Roman" w:hAnsi="Times New Roman"/>
          <w:color w:val="000000"/>
          <w:sz w:val="28"/>
          <w:szCs w:val="28"/>
          <w:lang w:eastAsia="ru-RU"/>
        </w:rPr>
        <w:lastRenderedPageBreak/>
        <w:t>закупке, проекте договора требуемых характеристик (потребительских свойств) закупаемых товаров, работ, услуг;</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рассмотрение и оценка заказчиком поданных участниками конкурса в электронной форме заявок на участие в таком конкурсе;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сопоставление дополнительных ценовых предложений участников конкурса в электронной форме о снижении цены договора.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61.5. При включении в конкурс в электронной форме этапов, указанных в части 4 настоящей статьи, должны соблюдаться следующие правила: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каждый этап конкурса в электронной форме может быть включен в него однократно;</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в документации о конкурентной закупке должны быть установлены сроки проведения каждого этапа конкурса в электронной форме;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Федерального закона №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9) если конкурс в электронной форме включает этап, предусмотренный пунктом 5 части 4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61.6. Аукцион в электронной форме включает в себя порядок подачи его участниками предложений о цене договора с учетом следующих требований: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1) "шаг аукциона" составляет от 0,5 процента до пяти процентов начальной (максимальной) цены договора;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снижение текущего минимального предложения о цене договора осуществляется на величину в пределах "шага аукциона";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61.6.1.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61.6.2.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требования к проведению такой конкурентной закупки в соответствии с настоящим Федеральным законом;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w:t>
      </w:r>
      <w:r w:rsidRPr="004E6C3E">
        <w:rPr>
          <w:rFonts w:ascii="Times New Roman" w:eastAsia="Times New Roman" w:hAnsi="Times New Roman"/>
          <w:color w:val="000000"/>
          <w:sz w:val="28"/>
          <w:szCs w:val="28"/>
          <w:lang w:eastAsia="ru-RU"/>
        </w:rPr>
        <w:lastRenderedPageBreak/>
        <w:t>установлено заказчиком в извещении об осуществлении такой закупки, документации о конкурентной закупке);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 порядок утраты юридическим лицом статуса оператора электронной площадки для целей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61.11.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w:t>
      </w:r>
      <w:r w:rsidRPr="004E6C3E">
        <w:rPr>
          <w:rFonts w:ascii="Times New Roman" w:eastAsia="Times New Roman" w:hAnsi="Times New Roman"/>
          <w:color w:val="000000"/>
          <w:sz w:val="28"/>
          <w:szCs w:val="28"/>
          <w:lang w:eastAsia="ru-RU"/>
        </w:rPr>
        <w:lastRenderedPageBreak/>
        <w:t>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61.13.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61.15. В документации о конкурентной закупке заказчик вправе установить обязанность представления следующих информации и документов:</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б) независимая гарантия или ее копия, если в качестве обеспечения заявки на участие в конкурентной закупке с участием субъектов малого и </w:t>
      </w:r>
      <w:r w:rsidRPr="004E6C3E">
        <w:rPr>
          <w:rFonts w:ascii="Times New Roman" w:eastAsia="Times New Roman" w:hAnsi="Times New Roman"/>
          <w:color w:val="000000"/>
          <w:sz w:val="28"/>
          <w:szCs w:val="28"/>
          <w:lang w:eastAsia="ru-RU"/>
        </w:rPr>
        <w:lastRenderedPageBreak/>
        <w:t>среднего предпринимательства участником такой закупки предоставляется независимая гарантия;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4E6C3E">
        <w:rPr>
          <w:rFonts w:ascii="Times New Roman" w:eastAsia="Times New Roman" w:hAnsi="Times New Roman"/>
          <w:color w:val="000000"/>
          <w:sz w:val="28"/>
          <w:szCs w:val="28"/>
          <w:lang w:eastAsia="ru-RU"/>
        </w:rPr>
        <w:lastRenderedPageBreak/>
        <w:t>услуги, являющихся предметом осуществляемой закупки, и административного наказания в виде дисквалификации;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13) предложение о цене договора (единицы товара, работы, услуги), за исключением проведения аукциона в электронной форме.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61.16.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61.20.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w:t>
      </w:r>
      <w:r w:rsidRPr="004E6C3E">
        <w:rPr>
          <w:rFonts w:ascii="Times New Roman" w:eastAsia="Times New Roman" w:hAnsi="Times New Roman"/>
          <w:color w:val="000000"/>
          <w:sz w:val="28"/>
          <w:szCs w:val="28"/>
          <w:lang w:eastAsia="ru-RU"/>
        </w:rPr>
        <w:lastRenderedPageBreak/>
        <w:t>их представления в соответствии с частью 19.1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61.21.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61.22.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61.24. Оператор электронной площадки в следующем порядке направляет заказчику:</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61.28.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61.29.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w:t>
      </w:r>
      <w:r w:rsidRPr="004E6C3E">
        <w:rPr>
          <w:rFonts w:ascii="Times New Roman" w:eastAsia="Times New Roman" w:hAnsi="Times New Roman"/>
          <w:color w:val="000000"/>
          <w:sz w:val="28"/>
          <w:szCs w:val="28"/>
          <w:lang w:eastAsia="ru-RU"/>
        </w:rPr>
        <w:lastRenderedPageBreak/>
        <w:t>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независимая гарантия не может быть отозвана выдавшим ее гарантом;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 независимая гарантия должна содержать:</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б) перечень документов, подлежащих представлению заказчиком гаранту одновременно с требованием об уплате денежной суммы по </w:t>
      </w:r>
      <w:r w:rsidRPr="004E6C3E">
        <w:rPr>
          <w:rFonts w:ascii="Times New Roman" w:eastAsia="Times New Roman" w:hAnsi="Times New Roman"/>
          <w:color w:val="000000"/>
          <w:sz w:val="28"/>
          <w:szCs w:val="28"/>
          <w:lang w:eastAsia="ru-RU"/>
        </w:rPr>
        <w:lastRenderedPageBreak/>
        <w:t>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61.35.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rsidR="00002723" w:rsidRPr="004E6C3E" w:rsidRDefault="00002723" w:rsidP="00002723">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DB6065" w:rsidRPr="004E6C3E" w:rsidRDefault="00002723" w:rsidP="00002723">
      <w:pPr>
        <w:autoSpaceDE w:val="0"/>
        <w:autoSpaceDN w:val="0"/>
        <w:adjustRightInd w:val="0"/>
        <w:spacing w:after="0" w:line="240" w:lineRule="auto"/>
        <w:ind w:firstLine="708"/>
        <w:jc w:val="both"/>
        <w:rPr>
          <w:rFonts w:ascii="Times New Roman" w:hAnsi="Times New Roman"/>
          <w:sz w:val="28"/>
          <w:szCs w:val="28"/>
        </w:rPr>
      </w:pPr>
      <w:r w:rsidRPr="004E6C3E">
        <w:rPr>
          <w:rFonts w:ascii="Times New Roman" w:eastAsia="Times New Roman" w:hAnsi="Times New Roman"/>
          <w:color w:val="000000"/>
          <w:sz w:val="28"/>
          <w:szCs w:val="28"/>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DB6065" w:rsidRPr="004E6C3E" w:rsidRDefault="00DB6065">
      <w:pPr>
        <w:spacing w:after="0" w:line="240" w:lineRule="auto"/>
        <w:ind w:firstLine="709"/>
        <w:contextualSpacing/>
        <w:jc w:val="both"/>
        <w:rPr>
          <w:rFonts w:ascii="Times New Roman" w:hAnsi="Times New Roman"/>
          <w:color w:val="000000"/>
          <w:sz w:val="28"/>
          <w:szCs w:val="28"/>
        </w:rPr>
      </w:pPr>
    </w:p>
    <w:p w:rsidR="00DB6065" w:rsidRPr="004E6C3E"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bookmarkStart w:id="30" w:name="_Toc472343741"/>
      <w:bookmarkStart w:id="31" w:name="_Toc517428361"/>
      <w:r w:rsidRPr="004E6C3E">
        <w:rPr>
          <w:rFonts w:ascii="Times New Roman" w:eastAsia="Times New Roman" w:hAnsi="Times New Roman"/>
          <w:b/>
          <w:color w:val="000000"/>
          <w:sz w:val="28"/>
          <w:szCs w:val="28"/>
          <w:lang w:eastAsia="ru-RU"/>
        </w:rPr>
        <w:t>6</w:t>
      </w:r>
      <w:r w:rsidR="000961E1" w:rsidRPr="004E6C3E">
        <w:rPr>
          <w:rFonts w:ascii="Times New Roman" w:eastAsia="Times New Roman" w:hAnsi="Times New Roman"/>
          <w:b/>
          <w:color w:val="000000"/>
          <w:sz w:val="28"/>
          <w:szCs w:val="28"/>
          <w:lang w:eastAsia="ru-RU"/>
        </w:rPr>
        <w:t>2</w:t>
      </w:r>
      <w:r w:rsidRPr="004E6C3E">
        <w:rPr>
          <w:rFonts w:ascii="Times New Roman" w:eastAsia="Times New Roman" w:hAnsi="Times New Roman"/>
          <w:b/>
          <w:color w:val="000000"/>
          <w:sz w:val="28"/>
          <w:szCs w:val="28"/>
          <w:lang w:eastAsia="ru-RU"/>
        </w:rPr>
        <w:t>. Общие положения о заключении договора</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2</w:t>
      </w:r>
      <w:r w:rsidRPr="004E6C3E">
        <w:rPr>
          <w:rFonts w:ascii="Times New Roman" w:eastAsia="Times New Roman" w:hAnsi="Times New Roman"/>
          <w:color w:val="000000"/>
          <w:sz w:val="28"/>
          <w:szCs w:val="28"/>
          <w:lang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B6065" w:rsidRPr="004E6C3E" w:rsidRDefault="00671777">
      <w:pPr>
        <w:spacing w:after="0" w:line="240" w:lineRule="auto"/>
        <w:ind w:firstLine="709"/>
        <w:jc w:val="both"/>
        <w:rPr>
          <w:rFonts w:ascii="Times New Roman" w:hAnsi="Times New Roman"/>
          <w:color w:val="000000"/>
          <w:sz w:val="28"/>
          <w:szCs w:val="28"/>
          <w:lang w:eastAsia="ru-RU"/>
        </w:rPr>
      </w:pPr>
      <w:r w:rsidRPr="004E6C3E">
        <w:rPr>
          <w:rFonts w:ascii="Times New Roman" w:hAnsi="Times New Roman"/>
          <w:color w:val="000000"/>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2" w:name="ч1бст91"/>
      <w:bookmarkEnd w:id="32"/>
      <w:r w:rsidRPr="004E6C3E">
        <w:rPr>
          <w:rFonts w:ascii="Times New Roman" w:hAnsi="Times New Roman"/>
          <w:color w:val="000000"/>
          <w:sz w:val="28"/>
          <w:szCs w:val="28"/>
        </w:rPr>
        <w:t>.</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2</w:t>
      </w:r>
      <w:r w:rsidRPr="004E6C3E">
        <w:rPr>
          <w:rFonts w:ascii="Times New Roman" w:eastAsia="Times New Roman" w:hAnsi="Times New Roman"/>
          <w:color w:val="000000"/>
          <w:sz w:val="28"/>
          <w:szCs w:val="28"/>
          <w:lang w:eastAsia="ru-RU"/>
        </w:rPr>
        <w:t xml:space="preserve">.2.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Pr="004E6C3E">
        <w:rPr>
          <w:rFonts w:ascii="Times New Roman" w:eastAsia="Times New Roman" w:hAnsi="Times New Roman"/>
          <w:color w:val="000000"/>
          <w:sz w:val="28"/>
          <w:szCs w:val="28"/>
          <w:lang w:eastAsia="ru-RU"/>
        </w:rPr>
        <w:lastRenderedPageBreak/>
        <w:t>Комиссии, оператора электронной площадки.</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000961E1" w:rsidRPr="004E6C3E">
        <w:rPr>
          <w:rFonts w:ascii="Times New Roman" w:eastAsia="Times New Roman" w:hAnsi="Times New Roman"/>
          <w:color w:val="000000"/>
          <w:sz w:val="28"/>
          <w:szCs w:val="28"/>
          <w:lang w:eastAsia="ru-RU"/>
        </w:rPr>
        <w:t>2</w:t>
      </w:r>
      <w:r w:rsidRPr="004E6C3E">
        <w:rPr>
          <w:rFonts w:ascii="Times New Roman" w:eastAsia="Times New Roman" w:hAnsi="Times New Roman"/>
          <w:color w:val="000000"/>
          <w:sz w:val="28"/>
          <w:szCs w:val="28"/>
          <w:lang w:eastAsia="ru-RU"/>
        </w:rPr>
        <w:t xml:space="preserve">.3. Договор по итогам проведения открытого конкурса, конкурентного отбора поставщиков, конкурентной закупки, </w:t>
      </w:r>
      <w:r w:rsidRPr="004E6C3E">
        <w:rPr>
          <w:rFonts w:ascii="Times New Roman" w:hAnsi="Times New Roman"/>
          <w:color w:val="000000"/>
          <w:sz w:val="28"/>
          <w:szCs w:val="28"/>
        </w:rPr>
        <w:t xml:space="preserve">осуществляемой закрытым способом, </w:t>
      </w:r>
      <w:r w:rsidRPr="004E6C3E">
        <w:rPr>
          <w:rFonts w:ascii="Times New Roman" w:eastAsia="Times New Roman" w:hAnsi="Times New Roman"/>
          <w:color w:val="000000"/>
          <w:sz w:val="28"/>
          <w:szCs w:val="28"/>
          <w:lang w:eastAsia="ru-RU"/>
        </w:rPr>
        <w:t>подписывается сторонами на бумажном носителе.</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w:t>
      </w:r>
      <w:r w:rsidR="000961E1" w:rsidRPr="004E6C3E">
        <w:rPr>
          <w:rFonts w:ascii="Times New Roman" w:eastAsia="Times New Roman" w:hAnsi="Times New Roman"/>
          <w:color w:val="000000"/>
          <w:sz w:val="28"/>
          <w:szCs w:val="28"/>
          <w:lang w:eastAsia="ru-RU"/>
        </w:rPr>
        <w:t>3</w:t>
      </w:r>
      <w:r w:rsidRPr="004E6C3E">
        <w:rPr>
          <w:rFonts w:ascii="Times New Roman" w:eastAsia="Times New Roman" w:hAnsi="Times New Roman"/>
          <w:color w:val="000000"/>
          <w:sz w:val="28"/>
          <w:szCs w:val="28"/>
          <w:lang w:eastAsia="ru-RU"/>
        </w:rPr>
        <w:t xml:space="preserve"> настоящего Положения (в случае их проведения).</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DB6065" w:rsidRPr="004E6C3E"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w:t>
      </w:r>
      <w:r w:rsidR="000961E1" w:rsidRPr="004E6C3E">
        <w:rPr>
          <w:rFonts w:ascii="Times New Roman" w:eastAsia="Times New Roman" w:hAnsi="Times New Roman"/>
          <w:color w:val="000000"/>
          <w:sz w:val="28"/>
          <w:szCs w:val="28"/>
          <w:lang w:eastAsia="ru-RU"/>
        </w:rPr>
        <w:t>2</w:t>
      </w:r>
      <w:r w:rsidRPr="004E6C3E">
        <w:rPr>
          <w:rFonts w:ascii="Times New Roman" w:eastAsia="Times New Roman" w:hAnsi="Times New Roman"/>
          <w:color w:val="000000"/>
          <w:sz w:val="28"/>
          <w:szCs w:val="28"/>
          <w:lang w:eastAsia="ru-RU"/>
        </w:rPr>
        <w:t>.3 настоящего Положения) не исполнены указанные требования, такой победитель признается уклонившимся от заключения договора.</w:t>
      </w:r>
    </w:p>
    <w:p w:rsidR="00DB6065" w:rsidRPr="004E6C3E" w:rsidRDefault="00671777">
      <w:pPr>
        <w:autoSpaceDE w:val="0"/>
        <w:autoSpaceDN w:val="0"/>
        <w:adjustRightInd w:val="0"/>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w:t>
      </w:r>
      <w:r w:rsidRPr="004E6C3E">
        <w:rPr>
          <w:rFonts w:ascii="Times New Roman" w:hAnsi="Times New Roman"/>
          <w:color w:val="000000"/>
          <w:sz w:val="28"/>
          <w:szCs w:val="28"/>
        </w:rPr>
        <w:lastRenderedPageBreak/>
        <w:t xml:space="preserve">факте, являющемся основанием для такого признания, а также реквизиты документов, подтверждающих этот факт. </w:t>
      </w:r>
    </w:p>
    <w:p w:rsidR="00DB6065" w:rsidRPr="004E6C3E" w:rsidRDefault="00671777">
      <w:pPr>
        <w:autoSpaceDE w:val="0"/>
        <w:autoSpaceDN w:val="0"/>
        <w:adjustRightInd w:val="0"/>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rsidR="00DB6065" w:rsidRPr="004E6C3E" w:rsidRDefault="00671777">
      <w:pPr>
        <w:autoSpaceDE w:val="0"/>
        <w:autoSpaceDN w:val="0"/>
        <w:adjustRightInd w:val="0"/>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w:t>
      </w:r>
      <w:r w:rsidR="000961E1" w:rsidRPr="004E6C3E">
        <w:rPr>
          <w:rFonts w:ascii="Times New Roman" w:hAnsi="Times New Roman"/>
          <w:color w:val="000000"/>
          <w:sz w:val="28"/>
          <w:szCs w:val="28"/>
        </w:rPr>
        <w:t>2</w:t>
      </w:r>
      <w:r w:rsidRPr="004E6C3E">
        <w:rPr>
          <w:rFonts w:ascii="Times New Roman" w:hAnsi="Times New Roman"/>
          <w:color w:val="000000"/>
          <w:sz w:val="28"/>
          <w:szCs w:val="28"/>
        </w:rPr>
        <w:t xml:space="preserve">.3 настоящего Положения, Заказчиком включаются условия исполнения договора, предложенные этим участником. </w:t>
      </w:r>
    </w:p>
    <w:p w:rsidR="00DB6065" w:rsidRDefault="00671777">
      <w:pPr>
        <w:autoSpaceDE w:val="0"/>
        <w:autoSpaceDN w:val="0"/>
        <w:adjustRightInd w:val="0"/>
        <w:spacing w:after="0" w:line="240" w:lineRule="auto"/>
        <w:ind w:firstLine="709"/>
        <w:jc w:val="both"/>
        <w:rPr>
          <w:rFonts w:ascii="Times New Roman" w:hAnsi="Times New Roman"/>
          <w:color w:val="000000"/>
          <w:sz w:val="28"/>
          <w:szCs w:val="28"/>
        </w:rPr>
      </w:pPr>
      <w:r w:rsidRPr="004E6C3E">
        <w:rPr>
          <w:rFonts w:ascii="Times New Roman" w:hAnsi="Times New Roman"/>
          <w:color w:val="000000"/>
          <w:sz w:val="28"/>
          <w:szCs w:val="28"/>
        </w:rPr>
        <w:t xml:space="preserve">Заказчик в срок, не превышающий 3 рабочих дней с даты размещения </w:t>
      </w:r>
      <w:r w:rsidRPr="004E6C3E">
        <w:rPr>
          <w:rFonts w:ascii="Times New Roman" w:hAnsi="Times New Roman"/>
          <w:color w:val="000000"/>
          <w:sz w:val="28"/>
          <w:szCs w:val="28"/>
        </w:rPr>
        <w:br/>
        <w:t>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w:t>
      </w:r>
      <w:r w:rsidR="000961E1" w:rsidRPr="004E6C3E">
        <w:rPr>
          <w:rFonts w:ascii="Times New Roman" w:hAnsi="Times New Roman"/>
          <w:color w:val="000000"/>
          <w:sz w:val="28"/>
          <w:szCs w:val="28"/>
        </w:rPr>
        <w:t>2</w:t>
      </w:r>
      <w:r w:rsidRPr="004E6C3E">
        <w:rPr>
          <w:rFonts w:ascii="Times New Roman" w:hAnsi="Times New Roman"/>
          <w:color w:val="000000"/>
          <w:sz w:val="28"/>
          <w:szCs w:val="28"/>
        </w:rPr>
        <w:t>.3 настоящего</w:t>
      </w:r>
      <w:r>
        <w:rPr>
          <w:rFonts w:ascii="Times New Roman" w:hAnsi="Times New Roman"/>
          <w:color w:val="000000"/>
          <w:sz w:val="28"/>
          <w:szCs w:val="28"/>
        </w:rPr>
        <w:t xml:space="preserve"> Положения, проект договора.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w:t>
      </w:r>
      <w:r w:rsidR="000961E1">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0961E1">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.4. Заключение договора </w:t>
      </w:r>
      <w:r>
        <w:rPr>
          <w:rFonts w:ascii="Times New Roman" w:hAnsi="Times New Roman"/>
          <w:color w:val="000000"/>
          <w:sz w:val="28"/>
          <w:szCs w:val="28"/>
        </w:rPr>
        <w:t xml:space="preserve">по результатам конкурентной закупки в электронной форме </w:t>
      </w:r>
      <w:r>
        <w:rPr>
          <w:rFonts w:ascii="Times New Roman" w:eastAsia="Times New Roman" w:hAnsi="Times New Roman"/>
          <w:color w:val="000000"/>
          <w:sz w:val="28"/>
          <w:szCs w:val="28"/>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w:t>
      </w:r>
      <w:r w:rsidR="000961E1">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.4 настоящего Положения, Заказчика.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Pr>
          <w:rFonts w:ascii="Times New Roman" w:eastAsia="Times New Roman" w:hAnsi="Times New Roman"/>
          <w:color w:val="000000"/>
          <w:sz w:val="28"/>
          <w:szCs w:val="28"/>
          <w:lang w:eastAsia="ru-RU"/>
        </w:rPr>
        <w:lastRenderedPageBreak/>
        <w:t>предусмотренных разделом 6</w:t>
      </w:r>
      <w:r w:rsidR="000961E1">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 настоящего Положения (в случае их проведения).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5 дней с даты размещения в Единой информационной системе указанных в пунктах 3</w:t>
      </w:r>
      <w:r w:rsidR="000961E1">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.9, 4</w:t>
      </w:r>
      <w:r w:rsidR="00096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.9, 4</w:t>
      </w:r>
      <w:r w:rsidR="000961E1">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.6, 5</w:t>
      </w:r>
      <w:r w:rsidR="000961E1">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3 рабочих дней с даты размещения Заказчиком на электронной площадке документов, предусмотренных абзацем 8 пункта 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.4 настоящего Положения, победитель конкурентной закупки в электронной </w:t>
      </w:r>
      <w:r>
        <w:rPr>
          <w:rFonts w:ascii="Times New Roman" w:eastAsia="Times New Roman" w:hAnsi="Times New Roman"/>
          <w:color w:val="000000"/>
          <w:sz w:val="28"/>
          <w:szCs w:val="28"/>
          <w:lang w:eastAsia="ru-RU"/>
        </w:rPr>
        <w:lastRenderedPageBreak/>
        <w:t>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.4 настоящего Положения, не исполнены указанные требования, такой победитель признается уклонившимся от заключения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Pr>
          <w:rFonts w:ascii="Times New Roman" w:hAnsi="Times New Roman"/>
          <w:sz w:val="28"/>
          <w:szCs w:val="28"/>
        </w:rPr>
        <w:t>но не ранее истечения срока, установленного пунктом 6</w:t>
      </w:r>
      <w:r w:rsidR="00174913">
        <w:rPr>
          <w:rFonts w:ascii="Times New Roman" w:hAnsi="Times New Roman"/>
          <w:sz w:val="28"/>
          <w:szCs w:val="28"/>
        </w:rPr>
        <w:t>2</w:t>
      </w:r>
      <w:r>
        <w:rPr>
          <w:rFonts w:ascii="Times New Roman" w:hAnsi="Times New Roman"/>
          <w:sz w:val="28"/>
          <w:szCs w:val="28"/>
        </w:rPr>
        <w:t xml:space="preserve">.1 настоящего Положения) </w:t>
      </w:r>
      <w:r>
        <w:rPr>
          <w:rFonts w:ascii="Times New Roman" w:eastAsia="Times New Roman" w:hAnsi="Times New Roman"/>
          <w:color w:val="000000"/>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Pr>
          <w:rFonts w:ascii="Times New Roman" w:eastAsia="Times New Roman" w:hAnsi="Times New Roman"/>
          <w:color w:val="000000"/>
          <w:sz w:val="28"/>
          <w:szCs w:val="28"/>
          <w:lang w:eastAsia="ru-RU"/>
        </w:rPr>
        <w:br/>
        <w:t>от заключения договора,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.4 настоящего Положения, Заказчиком </w:t>
      </w:r>
      <w:r>
        <w:rPr>
          <w:rFonts w:ascii="Times New Roman" w:eastAsia="Times New Roman" w:hAnsi="Times New Roman"/>
          <w:color w:val="000000"/>
          <w:sz w:val="28"/>
          <w:szCs w:val="28"/>
          <w:lang w:eastAsia="ru-RU"/>
        </w:rPr>
        <w:lastRenderedPageBreak/>
        <w:t xml:space="preserve">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Pr>
          <w:rFonts w:ascii="Times New Roman" w:hAnsi="Times New Roman"/>
          <w:sz w:val="28"/>
          <w:szCs w:val="28"/>
        </w:rPr>
        <w:t xml:space="preserve">в Единой </w:t>
      </w:r>
      <w:r>
        <w:rPr>
          <w:rFonts w:ascii="Times New Roman" w:eastAsia="Times New Roman" w:hAnsi="Times New Roman"/>
          <w:color w:val="000000"/>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 конкурентной закупки в электронной форме, признанный победителем такой закупки в соответствии с абзацем 14 пункта 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.5. </w:t>
      </w:r>
      <w:r>
        <w:rPr>
          <w:rFonts w:ascii="Times New Roman" w:hAnsi="Times New Roman"/>
          <w:sz w:val="28"/>
          <w:szCs w:val="28"/>
        </w:rPr>
        <w:t xml:space="preserve">В случае если Комиссией принято решение об отказе от заключения договора по основаниям, установленным </w:t>
      </w:r>
      <w:r>
        <w:rPr>
          <w:rFonts w:ascii="Times New Roman" w:hAnsi="Times New Roman"/>
          <w:color w:val="000000"/>
          <w:sz w:val="28"/>
          <w:szCs w:val="28"/>
        </w:rPr>
        <w:t>пунктом 3</w:t>
      </w:r>
      <w:r w:rsidR="00174913">
        <w:rPr>
          <w:rFonts w:ascii="Times New Roman" w:hAnsi="Times New Roman"/>
          <w:color w:val="000000"/>
          <w:sz w:val="28"/>
          <w:szCs w:val="28"/>
        </w:rPr>
        <w:t>1</w:t>
      </w:r>
      <w:r>
        <w:rPr>
          <w:rFonts w:ascii="Times New Roman" w:hAnsi="Times New Roman"/>
          <w:color w:val="000000"/>
          <w:sz w:val="28"/>
          <w:szCs w:val="28"/>
        </w:rPr>
        <w:t>.4, пунктом 3</w:t>
      </w:r>
      <w:r w:rsidR="00174913">
        <w:rPr>
          <w:rFonts w:ascii="Times New Roman" w:hAnsi="Times New Roman"/>
          <w:color w:val="000000"/>
          <w:sz w:val="28"/>
          <w:szCs w:val="28"/>
        </w:rPr>
        <w:t>7</w:t>
      </w:r>
      <w:r>
        <w:rPr>
          <w:rFonts w:ascii="Times New Roman" w:hAnsi="Times New Roman"/>
          <w:color w:val="000000"/>
          <w:sz w:val="28"/>
          <w:szCs w:val="28"/>
        </w:rPr>
        <w:t>.11, пунктом 5</w:t>
      </w:r>
      <w:r w:rsidR="00174913">
        <w:rPr>
          <w:rFonts w:ascii="Times New Roman" w:hAnsi="Times New Roman"/>
          <w:color w:val="000000"/>
          <w:sz w:val="28"/>
          <w:szCs w:val="28"/>
        </w:rPr>
        <w:t>5</w:t>
      </w:r>
      <w:r>
        <w:rPr>
          <w:rFonts w:ascii="Times New Roman" w:hAnsi="Times New Roman"/>
          <w:color w:val="000000"/>
          <w:sz w:val="28"/>
          <w:szCs w:val="28"/>
        </w:rPr>
        <w:t xml:space="preserve">.4, абзацем первым </w:t>
      </w:r>
      <w:r>
        <w:rPr>
          <w:rFonts w:ascii="Times New Roman" w:hAnsi="Times New Roman"/>
          <w:sz w:val="28"/>
          <w:szCs w:val="28"/>
        </w:rPr>
        <w:t>пункта 7</w:t>
      </w:r>
      <w:r w:rsidR="00174913">
        <w:rPr>
          <w:rFonts w:ascii="Times New Roman" w:hAnsi="Times New Roman"/>
          <w:sz w:val="28"/>
          <w:szCs w:val="28"/>
        </w:rPr>
        <w:t>6</w:t>
      </w:r>
      <w:r>
        <w:rPr>
          <w:rFonts w:ascii="Times New Roman" w:hAnsi="Times New Roman"/>
          <w:sz w:val="28"/>
          <w:szCs w:val="28"/>
        </w:rPr>
        <w:t xml:space="preserve">.9 настоящего Положения, Заказчик вправе заключить договор </w:t>
      </w:r>
      <w:r>
        <w:rPr>
          <w:rFonts w:ascii="Times New Roman" w:eastAsia="Times New Roman" w:hAnsi="Times New Roman"/>
          <w:color w:val="000000"/>
          <w:sz w:val="28"/>
          <w:szCs w:val="28"/>
          <w:lang w:eastAsia="ru-RU"/>
        </w:rPr>
        <w:t>с участником такой закупки, заявке которого присвоен второй номер</w:t>
      </w:r>
      <w:r>
        <w:rPr>
          <w:rFonts w:ascii="Times New Roman" w:hAnsi="Times New Roman"/>
          <w:sz w:val="28"/>
          <w:szCs w:val="28"/>
        </w:rPr>
        <w:t xml:space="preserve"> в порядке, установленном для заключения договора в случае уклонения победителя закупки от заключения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Pr>
            <w:rFonts w:ascii="Times New Roman" w:eastAsia="Times New Roman" w:hAnsi="Times New Roman"/>
            <w:color w:val="000000"/>
            <w:sz w:val="28"/>
            <w:szCs w:val="28"/>
            <w:lang w:eastAsia="ru-RU"/>
          </w:rPr>
          <w:t>части 15 статьи 4</w:t>
        </w:r>
      </w:hyperlink>
      <w:r>
        <w:rPr>
          <w:rFonts w:ascii="Times New Roman" w:eastAsia="Times New Roman" w:hAnsi="Times New Roman"/>
          <w:color w:val="000000"/>
          <w:sz w:val="28"/>
          <w:szCs w:val="28"/>
          <w:lang w:eastAsia="ru-RU"/>
        </w:rPr>
        <w:t xml:space="preserve"> Федерального закона, Заказчики </w:t>
      </w:r>
      <w:hyperlink r:id="rId45" w:history="1">
        <w:r>
          <w:rPr>
            <w:rFonts w:ascii="Times New Roman" w:eastAsia="Times New Roman" w:hAnsi="Times New Roman"/>
            <w:color w:val="000000"/>
            <w:sz w:val="28"/>
            <w:szCs w:val="28"/>
            <w:lang w:eastAsia="ru-RU"/>
          </w:rPr>
          <w:t>вносят</w:t>
        </w:r>
      </w:hyperlink>
      <w:r>
        <w:rPr>
          <w:rFonts w:ascii="Times New Roman" w:eastAsia="Times New Roman" w:hAnsi="Times New Roman"/>
          <w:color w:val="000000"/>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реестр договоров не вносятся сведения и документы, которые в соответствии с Федеральным </w:t>
      </w:r>
      <w:hyperlink r:id="rId46" w:history="1">
        <w:r>
          <w:rPr>
            <w:rFonts w:ascii="Times New Roman" w:hAnsi="Times New Roman"/>
            <w:color w:val="000000"/>
            <w:sz w:val="28"/>
            <w:szCs w:val="28"/>
          </w:rPr>
          <w:t>законом</w:t>
        </w:r>
      </w:hyperlink>
      <w:r>
        <w:rPr>
          <w:rFonts w:ascii="Times New Roman" w:hAnsi="Times New Roman"/>
          <w:color w:val="000000"/>
          <w:sz w:val="28"/>
          <w:szCs w:val="28"/>
        </w:rPr>
        <w:t xml:space="preserve"> не подлежат размещению в Единой информационной системе.</w:t>
      </w:r>
    </w:p>
    <w:p w:rsidR="00DB6065" w:rsidRDefault="00DB6065">
      <w:pPr>
        <w:widowControl w:val="0"/>
        <w:tabs>
          <w:tab w:val="left" w:pos="142"/>
          <w:tab w:val="left" w:pos="235"/>
          <w:tab w:val="left" w:pos="993"/>
        </w:tabs>
        <w:spacing w:after="0" w:line="240" w:lineRule="auto"/>
        <w:ind w:firstLine="567"/>
        <w:jc w:val="both"/>
        <w:rPr>
          <w:rFonts w:ascii="Times New Roman" w:hAnsi="Times New Roman"/>
          <w:color w:val="000000"/>
          <w:sz w:val="28"/>
          <w:szCs w:val="28"/>
          <w:lang w:eastAsia="ru-RU"/>
        </w:rPr>
      </w:pPr>
    </w:p>
    <w:p w:rsidR="00DB6065" w:rsidRPr="009A06F2" w:rsidRDefault="00671777">
      <w:pPr>
        <w:spacing w:after="0" w:line="240" w:lineRule="auto"/>
        <w:jc w:val="center"/>
        <w:outlineLvl w:val="0"/>
        <w:rPr>
          <w:rFonts w:ascii="Times New Roman" w:hAnsi="Times New Roman"/>
          <w:b/>
          <w:color w:val="000000"/>
          <w:sz w:val="28"/>
          <w:szCs w:val="28"/>
          <w:lang w:eastAsia="zh-CN"/>
        </w:rPr>
      </w:pPr>
      <w:bookmarkStart w:id="33" w:name="_Статья_9.3._Преддоговорные"/>
      <w:bookmarkEnd w:id="33"/>
      <w:r w:rsidRPr="009A06F2">
        <w:rPr>
          <w:rFonts w:ascii="Times New Roman" w:hAnsi="Times New Roman"/>
          <w:b/>
          <w:color w:val="000000"/>
          <w:sz w:val="28"/>
          <w:szCs w:val="28"/>
          <w:lang w:eastAsia="zh-CN"/>
        </w:rPr>
        <w:t>6</w:t>
      </w:r>
      <w:r w:rsidR="00174913">
        <w:rPr>
          <w:rFonts w:ascii="Times New Roman" w:hAnsi="Times New Roman"/>
          <w:b/>
          <w:color w:val="000000"/>
          <w:sz w:val="28"/>
          <w:szCs w:val="28"/>
          <w:lang w:eastAsia="zh-CN"/>
        </w:rPr>
        <w:t>3</w:t>
      </w:r>
      <w:r w:rsidRPr="009A06F2">
        <w:rPr>
          <w:rFonts w:ascii="Times New Roman" w:hAnsi="Times New Roman"/>
          <w:b/>
          <w:color w:val="000000"/>
          <w:sz w:val="28"/>
          <w:szCs w:val="28"/>
          <w:lang w:eastAsia="zh-CN"/>
        </w:rPr>
        <w:t>. Преддоговорные переговоры по результатам конкурентных закупок</w:t>
      </w:r>
    </w:p>
    <w:p w:rsidR="00DB6065" w:rsidRDefault="00671777">
      <w:pPr>
        <w:spacing w:after="0" w:line="240" w:lineRule="auto"/>
        <w:ind w:firstLine="709"/>
        <w:jc w:val="both"/>
        <w:rPr>
          <w:rFonts w:ascii="Times New Roman" w:hAnsi="Times New Roman"/>
          <w:color w:val="000000"/>
          <w:sz w:val="28"/>
          <w:szCs w:val="28"/>
        </w:rPr>
      </w:pPr>
      <w:bookmarkStart w:id="34" w:name="_Toc428265382"/>
      <w:bookmarkStart w:id="35" w:name="_Toc437524359"/>
      <w:r>
        <w:rPr>
          <w:rFonts w:ascii="Times New Roman" w:hAnsi="Times New Roman"/>
          <w:color w:val="000000"/>
          <w:sz w:val="28"/>
          <w:szCs w:val="28"/>
        </w:rPr>
        <w:t>6</w:t>
      </w:r>
      <w:r w:rsidR="00174913">
        <w:rPr>
          <w:rFonts w:ascii="Times New Roman" w:hAnsi="Times New Roman"/>
          <w:color w:val="000000"/>
          <w:sz w:val="28"/>
          <w:szCs w:val="28"/>
        </w:rPr>
        <w:t>3</w:t>
      </w:r>
      <w:r>
        <w:rPr>
          <w:rFonts w:ascii="Times New Roman" w:hAnsi="Times New Roman"/>
          <w:color w:val="000000"/>
          <w:sz w:val="28"/>
          <w:szCs w:val="28"/>
        </w:rPr>
        <w:t>.1.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w:t>
      </w:r>
      <w:r w:rsidR="00174913">
        <w:rPr>
          <w:rFonts w:ascii="Times New Roman" w:hAnsi="Times New Roman"/>
          <w:color w:val="000000"/>
          <w:sz w:val="28"/>
          <w:szCs w:val="28"/>
        </w:rPr>
        <w:t>3</w:t>
      </w:r>
      <w:r>
        <w:rPr>
          <w:rFonts w:ascii="Times New Roman" w:hAnsi="Times New Roman"/>
          <w:color w:val="000000"/>
          <w:sz w:val="28"/>
          <w:szCs w:val="28"/>
        </w:rPr>
        <w:t xml:space="preserve">.2 настоящего Положения и условий заявки победителя. </w:t>
      </w:r>
      <w:r>
        <w:rPr>
          <w:rFonts w:ascii="Times New Roman" w:hAnsi="Times New Roman"/>
          <w:color w:val="000000"/>
          <w:sz w:val="28"/>
          <w:szCs w:val="28"/>
        </w:rPr>
        <w:lastRenderedPageBreak/>
        <w:t>Преддоговорные переговоры проводятся в очной форме, в том числе с помощью средств аудио-, видеоконференцсвязи.</w:t>
      </w:r>
      <w:bookmarkEnd w:id="34"/>
      <w:bookmarkEnd w:id="35"/>
      <w:r>
        <w:rPr>
          <w:rFonts w:ascii="Times New Roman" w:hAnsi="Times New Roman"/>
          <w:color w:val="000000"/>
          <w:sz w:val="28"/>
          <w:szCs w:val="28"/>
        </w:rPr>
        <w:t xml:space="preserve"> </w:t>
      </w:r>
      <w:bookmarkStart w:id="36" w:name="_Toc428265383"/>
      <w:bookmarkStart w:id="37" w:name="_Toc437524360"/>
    </w:p>
    <w:p w:rsidR="00DB6065" w:rsidRDefault="00671777">
      <w:pPr>
        <w:spacing w:after="0" w:line="240" w:lineRule="auto"/>
        <w:ind w:firstLine="709"/>
        <w:jc w:val="both"/>
        <w:rPr>
          <w:rFonts w:ascii="Times New Roman" w:hAnsi="Times New Roman"/>
          <w:color w:val="000000"/>
          <w:sz w:val="28"/>
          <w:szCs w:val="28"/>
        </w:rPr>
      </w:pPr>
      <w:bookmarkStart w:id="38" w:name="ч2ст93"/>
      <w:bookmarkEnd w:id="38"/>
      <w:r>
        <w:rPr>
          <w:rFonts w:ascii="Times New Roman" w:hAnsi="Times New Roman"/>
          <w:color w:val="000000"/>
          <w:sz w:val="28"/>
          <w:szCs w:val="28"/>
        </w:rPr>
        <w:t>6</w:t>
      </w:r>
      <w:r w:rsidR="00174913">
        <w:rPr>
          <w:rFonts w:ascii="Times New Roman" w:hAnsi="Times New Roman"/>
          <w:color w:val="000000"/>
          <w:sz w:val="28"/>
          <w:szCs w:val="28"/>
        </w:rPr>
        <w:t>3</w:t>
      </w:r>
      <w:r>
        <w:rPr>
          <w:rFonts w:ascii="Times New Roman" w:hAnsi="Times New Roman"/>
          <w:color w:val="000000"/>
          <w:sz w:val="28"/>
          <w:szCs w:val="28"/>
        </w:rPr>
        <w:t>.2. Преддоговорные переговоры проводятся:</w:t>
      </w:r>
      <w:bookmarkEnd w:id="36"/>
      <w:bookmarkEnd w:id="37"/>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снижению цены договора без изменения остальных условий договора;</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DB6065" w:rsidRDefault="00671777">
      <w:pPr>
        <w:spacing w:after="0" w:line="240" w:lineRule="auto"/>
        <w:ind w:firstLine="709"/>
        <w:jc w:val="both"/>
        <w:rPr>
          <w:rFonts w:ascii="Times New Roman" w:hAnsi="Times New Roman"/>
          <w:color w:val="000000"/>
          <w:sz w:val="28"/>
          <w:szCs w:val="28"/>
        </w:rPr>
      </w:pPr>
      <w:bookmarkStart w:id="39" w:name="_Toc428265384"/>
      <w:bookmarkStart w:id="40" w:name="_Toc437524361"/>
      <w:r>
        <w:rPr>
          <w:rFonts w:ascii="Times New Roman" w:hAnsi="Times New Roman"/>
          <w:color w:val="000000"/>
          <w:sz w:val="28"/>
          <w:szCs w:val="28"/>
        </w:rPr>
        <w:t>6</w:t>
      </w:r>
      <w:r w:rsidR="00174913">
        <w:rPr>
          <w:rFonts w:ascii="Times New Roman" w:hAnsi="Times New Roman"/>
          <w:color w:val="000000"/>
          <w:sz w:val="28"/>
          <w:szCs w:val="28"/>
        </w:rPr>
        <w:t>3</w:t>
      </w:r>
      <w:r>
        <w:rPr>
          <w:rFonts w:ascii="Times New Roman" w:hAnsi="Times New Roman"/>
          <w:color w:val="000000"/>
          <w:sz w:val="28"/>
          <w:szCs w:val="28"/>
        </w:rPr>
        <w:t>.3. Запрещаются иные преддоговорные переговоры, направленные на изменение условий заключаемого договора.</w:t>
      </w:r>
      <w:bookmarkStart w:id="41" w:name="_Toc437524362"/>
      <w:bookmarkStart w:id="42" w:name="_Toc428265385"/>
      <w:bookmarkEnd w:id="39"/>
      <w:bookmarkEnd w:id="40"/>
    </w:p>
    <w:p w:rsidR="00DB6065" w:rsidRDefault="00671777">
      <w:pPr>
        <w:spacing w:after="0" w:line="240" w:lineRule="auto"/>
        <w:ind w:firstLine="539"/>
        <w:jc w:val="both"/>
        <w:rPr>
          <w:rFonts w:ascii="Verdana" w:hAnsi="Verdana"/>
          <w:color w:val="000000"/>
          <w:sz w:val="21"/>
          <w:szCs w:val="21"/>
        </w:rPr>
      </w:pPr>
      <w:r>
        <w:rPr>
          <w:rFonts w:ascii="Times New Roman" w:hAnsi="Times New Roman"/>
          <w:color w:val="000000"/>
          <w:sz w:val="28"/>
          <w:szCs w:val="28"/>
        </w:rPr>
        <w:t>6</w:t>
      </w:r>
      <w:r w:rsidR="00174913">
        <w:rPr>
          <w:rFonts w:ascii="Times New Roman" w:hAnsi="Times New Roman"/>
          <w:color w:val="000000"/>
          <w:sz w:val="28"/>
          <w:szCs w:val="28"/>
        </w:rPr>
        <w:t>3</w:t>
      </w:r>
      <w:r>
        <w:rPr>
          <w:rFonts w:ascii="Times New Roman" w:hAnsi="Times New Roman"/>
          <w:color w:val="000000"/>
          <w:sz w:val="28"/>
          <w:szCs w:val="28"/>
        </w:rPr>
        <w:t xml:space="preserve">.4.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41"/>
    <w:bookmarkEnd w:id="42"/>
    <w:p w:rsidR="00DB6065" w:rsidRDefault="00DB6065">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6</w:t>
      </w:r>
      <w:r w:rsidR="00174913">
        <w:rPr>
          <w:rFonts w:ascii="Times New Roman" w:eastAsia="Times New Roman" w:hAnsi="Times New Roman"/>
          <w:b/>
          <w:color w:val="000000"/>
          <w:sz w:val="28"/>
          <w:szCs w:val="28"/>
          <w:lang w:eastAsia="ru-RU"/>
        </w:rPr>
        <w:t>4</w:t>
      </w:r>
      <w:r w:rsidRPr="009A06F2">
        <w:rPr>
          <w:rFonts w:ascii="Times New Roman" w:eastAsia="Times New Roman" w:hAnsi="Times New Roman"/>
          <w:b/>
          <w:color w:val="000000"/>
          <w:sz w:val="28"/>
          <w:szCs w:val="28"/>
          <w:lang w:eastAsia="ru-RU"/>
        </w:rPr>
        <w:t>. Исполнение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.1. Исполнение договора - комплекс мер, реализуемых после заключения договора и обеспечивающих достижение цели закупки, включая: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3" w:name="P1353"/>
      <w:bookmarkEnd w:id="43"/>
      <w:r>
        <w:rPr>
          <w:rFonts w:ascii="Times New Roman" w:eastAsia="Times New Roman" w:hAnsi="Times New Roman"/>
          <w:color w:val="000000"/>
          <w:sz w:val="28"/>
          <w:szCs w:val="28"/>
          <w:lang w:eastAsia="ru-RU"/>
        </w:rPr>
        <w:t>взаимодействие с поставщиком (исполнителем, подрядчиком) по вопросам исполнения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Pr>
            <w:rFonts w:ascii="Times New Roman" w:eastAsia="Times New Roman" w:hAnsi="Times New Roman"/>
            <w:color w:val="000000"/>
            <w:sz w:val="28"/>
            <w:szCs w:val="28"/>
            <w:lang w:eastAsia="ru-RU"/>
          </w:rPr>
          <w:t>пунктом 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.3</w:t>
        </w:r>
      </w:hyperlink>
      <w:r>
        <w:rPr>
          <w:rFonts w:ascii="Times New Roman" w:eastAsia="Times New Roman" w:hAnsi="Times New Roman"/>
          <w:color w:val="000000"/>
          <w:sz w:val="28"/>
          <w:szCs w:val="28"/>
          <w:lang w:eastAsia="ru-RU"/>
        </w:rPr>
        <w:t xml:space="preserve">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приемку результатов исполнения договора (его отдельных этапов) в соответствии с </w:t>
      </w:r>
      <w:hyperlink w:anchor="P1361" w:history="1">
        <w:r>
          <w:rPr>
            <w:rFonts w:ascii="Times New Roman" w:eastAsia="Times New Roman" w:hAnsi="Times New Roman"/>
            <w:color w:val="000000"/>
            <w:sz w:val="28"/>
            <w:szCs w:val="28"/>
            <w:lang w:eastAsia="ru-RU"/>
          </w:rPr>
          <w:t>пунктами 65.3</w:t>
        </w:r>
      </w:hyperlink>
      <w:r>
        <w:rPr>
          <w:rFonts w:ascii="Times New Roman" w:eastAsia="Times New Roman" w:hAnsi="Times New Roman"/>
          <w:color w:val="000000"/>
          <w:sz w:val="28"/>
          <w:szCs w:val="28"/>
          <w:lang w:eastAsia="ru-RU"/>
        </w:rPr>
        <w:t>-</w:t>
      </w:r>
      <w:hyperlink w:anchor="P1366" w:history="1">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.5</w:t>
        </w:r>
      </w:hyperlink>
      <w:r>
        <w:rPr>
          <w:rFonts w:ascii="Times New Roman" w:eastAsia="Times New Roman" w:hAnsi="Times New Roman"/>
          <w:color w:val="000000"/>
          <w:sz w:val="28"/>
          <w:szCs w:val="28"/>
          <w:lang w:eastAsia="ru-RU"/>
        </w:rPr>
        <w:t xml:space="preserve">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4" w:name="P1356"/>
      <w:bookmarkEnd w:id="44"/>
      <w:r>
        <w:rPr>
          <w:rFonts w:ascii="Times New Roman" w:eastAsia="Times New Roman" w:hAnsi="Times New Roman"/>
          <w:color w:val="000000"/>
          <w:sz w:val="28"/>
          <w:szCs w:val="28"/>
          <w:lang w:eastAsia="ru-RU"/>
        </w:rPr>
        <w:t>исполнение Заказчиком обязательства по оплате результатов исполнения договора (его отдельных этапов);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5" w:name="P1357"/>
      <w:bookmarkEnd w:id="45"/>
      <w:r>
        <w:rPr>
          <w:rFonts w:ascii="Times New Roman" w:eastAsia="Times New Roman" w:hAnsi="Times New Roman"/>
          <w:color w:val="000000"/>
          <w:sz w:val="28"/>
          <w:szCs w:val="28"/>
          <w:lang w:eastAsia="ru-RU"/>
        </w:rPr>
        <w:t>применение мер ответственности, предусмотренных договором;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6" w:name="P1358"/>
      <w:bookmarkEnd w:id="46"/>
      <w:r>
        <w:rPr>
          <w:rFonts w:ascii="Times New Roman" w:eastAsia="Times New Roman" w:hAnsi="Times New Roman"/>
          <w:color w:val="000000"/>
          <w:sz w:val="28"/>
          <w:szCs w:val="28"/>
          <w:lang w:eastAsia="ru-RU"/>
        </w:rPr>
        <w:t>подготовку отчетности по заключенным договорам.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Предусмотренный </w:t>
      </w:r>
      <w:hyperlink w:anchor="P1353" w:history="1">
        <w:r>
          <w:rPr>
            <w:rFonts w:ascii="Times New Roman" w:eastAsia="Times New Roman" w:hAnsi="Times New Roman"/>
            <w:color w:val="000000"/>
            <w:sz w:val="28"/>
            <w:szCs w:val="28"/>
            <w:lang w:eastAsia="ru-RU"/>
          </w:rPr>
          <w:t>абзацами вторым</w:t>
        </w:r>
      </w:hyperlink>
      <w:r>
        <w:rPr>
          <w:rFonts w:ascii="Times New Roman" w:eastAsia="Times New Roman" w:hAnsi="Times New Roman"/>
          <w:color w:val="000000"/>
          <w:sz w:val="28"/>
          <w:szCs w:val="28"/>
          <w:lang w:eastAsia="ru-RU"/>
        </w:rPr>
        <w:t xml:space="preserve"> - </w:t>
      </w:r>
      <w:hyperlink w:anchor="P1356" w:history="1">
        <w:r>
          <w:rPr>
            <w:rFonts w:ascii="Times New Roman" w:eastAsia="Times New Roman" w:hAnsi="Times New Roman"/>
            <w:color w:val="000000"/>
            <w:sz w:val="28"/>
            <w:szCs w:val="28"/>
            <w:lang w:eastAsia="ru-RU"/>
          </w:rPr>
          <w:t>пятым настоящего пункта</w:t>
        </w:r>
      </w:hyperlink>
      <w:r>
        <w:rPr>
          <w:rFonts w:ascii="Times New Roman" w:eastAsia="Times New Roman" w:hAnsi="Times New Roman"/>
          <w:color w:val="000000"/>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Pr>
            <w:rFonts w:ascii="Times New Roman" w:eastAsia="Times New Roman" w:hAnsi="Times New Roman"/>
            <w:color w:val="000000"/>
            <w:sz w:val="28"/>
            <w:szCs w:val="28"/>
            <w:lang w:eastAsia="ru-RU"/>
          </w:rPr>
          <w:t>абзацами шестым</w:t>
        </w:r>
      </w:hyperlink>
      <w:r>
        <w:rPr>
          <w:rFonts w:ascii="Times New Roman" w:eastAsia="Times New Roman" w:hAnsi="Times New Roman"/>
          <w:color w:val="000000"/>
          <w:sz w:val="28"/>
          <w:szCs w:val="28"/>
          <w:lang w:eastAsia="ru-RU"/>
        </w:rPr>
        <w:t xml:space="preserve">, </w:t>
      </w:r>
      <w:hyperlink w:anchor="P1358" w:history="1">
        <w:r>
          <w:rPr>
            <w:rFonts w:ascii="Times New Roman" w:eastAsia="Times New Roman" w:hAnsi="Times New Roman"/>
            <w:color w:val="000000"/>
            <w:sz w:val="28"/>
            <w:szCs w:val="28"/>
            <w:lang w:eastAsia="ru-RU"/>
          </w:rPr>
          <w:t xml:space="preserve">седьмым настоящего пункта </w:t>
        </w:r>
      </w:hyperlink>
      <w:r>
        <w:rPr>
          <w:rFonts w:ascii="Times New Roman" w:eastAsia="Times New Roman" w:hAnsi="Times New Roman"/>
          <w:color w:val="000000"/>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xml:space="preserve">.2. Поставщик (исполнитель, подрядчик) в соответствии с условиями </w:t>
      </w:r>
      <w:r>
        <w:rPr>
          <w:rFonts w:ascii="Times New Roman" w:eastAsia="Times New Roman" w:hAnsi="Times New Roman"/>
          <w:color w:val="000000"/>
          <w:sz w:val="28"/>
          <w:szCs w:val="28"/>
          <w:lang w:eastAsia="ru-RU"/>
        </w:rPr>
        <w:lastRenderedPageBreak/>
        <w:t>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7" w:name="P1361"/>
      <w:bookmarkEnd w:id="47"/>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проведения экспертизы устанавливается Заказчиком в договоре.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8" w:name="P1366"/>
      <w:bookmarkEnd w:id="48"/>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65.7. </w:t>
      </w:r>
      <w:bookmarkStart w:id="49" w:name="_Hlk105508978"/>
      <w:r>
        <w:rPr>
          <w:rFonts w:ascii="Times New Roman" w:eastAsia="Times New Roman" w:hAnsi="Times New Roman"/>
          <w:color w:val="000000"/>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Pr>
          <w:rFonts w:ascii="Times New Roman" w:eastAsia="Times New Roman" w:hAnsi="Times New Roman"/>
          <w:color w:val="000000"/>
          <w:sz w:val="28"/>
          <w:szCs w:val="28"/>
          <w:vertAlign w:val="superscript"/>
          <w:lang w:eastAsia="ru-RU"/>
        </w:rPr>
        <w:t xml:space="preserve">3 </w:t>
      </w:r>
      <w:r>
        <w:rPr>
          <w:rFonts w:ascii="Times New Roman" w:eastAsia="Times New Roman" w:hAnsi="Times New Roman"/>
          <w:color w:val="000000"/>
          <w:sz w:val="28"/>
          <w:szCs w:val="28"/>
          <w:lang w:eastAsia="ru-RU"/>
        </w:rPr>
        <w:t>статьи 3 Федерального закона</w:t>
      </w:r>
      <w:bookmarkEnd w:id="49"/>
      <w:r>
        <w:rPr>
          <w:rFonts w:ascii="Times New Roman" w:eastAsia="Times New Roman" w:hAnsi="Times New Roman"/>
          <w:color w:val="000000"/>
          <w:sz w:val="28"/>
          <w:szCs w:val="28"/>
          <w:lang w:eastAsia="ru-RU"/>
        </w:rPr>
        <w:t>.</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6</w:t>
      </w:r>
      <w:r w:rsidR="00174913">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Pr>
          <w:rFonts w:ascii="Times New Roman" w:hAnsi="Times New Roman"/>
          <w:color w:val="000000"/>
          <w:sz w:val="28"/>
          <w:szCs w:val="28"/>
        </w:rPr>
        <w:t>независящим от сторон договора обстоятельствам</w:t>
      </w:r>
      <w:r>
        <w:rPr>
          <w:rFonts w:ascii="Times New Roman" w:eastAsia="Times New Roman" w:hAnsi="Times New Roman"/>
          <w:color w:val="000000"/>
          <w:sz w:val="28"/>
          <w:szCs w:val="28"/>
          <w:lang w:eastAsia="ru-RU"/>
        </w:rPr>
        <w:t xml:space="preserve"> вследствие </w:t>
      </w:r>
      <w:r>
        <w:rPr>
          <w:rFonts w:ascii="Times New Roman" w:hAnsi="Times New Roman"/>
          <w:color w:val="000000"/>
          <w:sz w:val="28"/>
          <w:szCs w:val="28"/>
        </w:rPr>
        <w:t>распространения новой коронавирусной инфекции, вызванной 2019-</w:t>
      </w:r>
      <w:r>
        <w:rPr>
          <w:rFonts w:ascii="Times New Roman" w:hAnsi="Times New Roman"/>
          <w:color w:val="000000"/>
          <w:sz w:val="28"/>
          <w:szCs w:val="28"/>
          <w:lang w:val="en-US"/>
        </w:rPr>
        <w:t>NCOV</w:t>
      </w:r>
      <w:r>
        <w:rPr>
          <w:rFonts w:ascii="Times New Roman" w:hAnsi="Times New Roman"/>
          <w:sz w:val="28"/>
          <w:szCs w:val="28"/>
        </w:rPr>
        <w:t xml:space="preserve">, в связи с мобилизацией </w:t>
      </w:r>
      <w:r>
        <w:rPr>
          <w:rFonts w:ascii="Times New Roman" w:hAnsi="Times New Roman"/>
          <w:sz w:val="28"/>
          <w:szCs w:val="28"/>
        </w:rPr>
        <w:br/>
        <w:t>в Российской Федерации</w:t>
      </w:r>
      <w:r>
        <w:rPr>
          <w:rFonts w:ascii="Times New Roman" w:hAnsi="Times New Roman"/>
          <w:color w:val="000000"/>
          <w:sz w:val="28"/>
          <w:szCs w:val="28"/>
        </w:rPr>
        <w:t xml:space="preserve"> или </w:t>
      </w:r>
      <w:r>
        <w:rPr>
          <w:rFonts w:ascii="Times New Roman" w:hAnsi="Times New Roman"/>
          <w:sz w:val="28"/>
          <w:szCs w:val="28"/>
        </w:rPr>
        <w:t>в связи с введением ограничительных мер экономического характера в отношении Российской Федерации</w:t>
      </w:r>
      <w:r>
        <w:rPr>
          <w:rFonts w:ascii="Times New Roman" w:hAnsi="Times New Roman"/>
          <w:color w:val="000000"/>
          <w:sz w:val="28"/>
          <w:szCs w:val="28"/>
        </w:rPr>
        <w:t>.</w:t>
      </w:r>
    </w:p>
    <w:p w:rsidR="00DB6065" w:rsidRDefault="00DB6065">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0"/>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6</w:t>
      </w:r>
      <w:r w:rsidR="00174913">
        <w:rPr>
          <w:rFonts w:ascii="Times New Roman" w:eastAsia="Times New Roman" w:hAnsi="Times New Roman"/>
          <w:b/>
          <w:color w:val="000000"/>
          <w:sz w:val="28"/>
          <w:szCs w:val="28"/>
          <w:lang w:eastAsia="ru-RU"/>
        </w:rPr>
        <w:t>5</w:t>
      </w:r>
      <w:r w:rsidRPr="009A06F2">
        <w:rPr>
          <w:rFonts w:ascii="Times New Roman" w:eastAsia="Times New Roman" w:hAnsi="Times New Roman"/>
          <w:b/>
          <w:color w:val="000000"/>
          <w:sz w:val="28"/>
          <w:szCs w:val="28"/>
          <w:lang w:eastAsia="ru-RU"/>
        </w:rPr>
        <w:t>. Изменение и расторжение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.1. Изменение условий договора в ходе его исполнения допускается по соглашению сторон в следующих случаях:</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Pr>
          <w:rFonts w:ascii="Times New Roman" w:eastAsia="Times New Roman" w:hAnsi="Times New Roman"/>
          <w:color w:val="000000"/>
          <w:sz w:val="28"/>
          <w:szCs w:val="28"/>
          <w:lang w:eastAsia="ru-RU"/>
        </w:rPr>
        <w:t>установленных при заключении договора.</w:t>
      </w:r>
      <w:r>
        <w:rPr>
          <w:rFonts w:ascii="Times New Roman" w:hAnsi="Times New Roman"/>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условии, что </w:t>
      </w:r>
      <w:r>
        <w:rPr>
          <w:rFonts w:ascii="Times New Roman" w:hAnsi="Times New Roman"/>
          <w:sz w:val="28"/>
          <w:szCs w:val="28"/>
        </w:rPr>
        <w:t>такие изменения не повлекут изменения существенных условий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.1.2. Изменение в соответствии с законодательством Российской Федерации регулируемых цен (тарифов) на товары, работы, услуги.</w:t>
      </w:r>
    </w:p>
    <w:p w:rsidR="00DB6065" w:rsidRDefault="0067177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66.1.3. Если при исполнении договора в связи с распространением новой коронавирусной инфекции, вызванной 2019-</w:t>
      </w:r>
      <w:r>
        <w:rPr>
          <w:rFonts w:ascii="Times New Roman" w:hAnsi="Times New Roman"/>
          <w:color w:val="000000"/>
          <w:sz w:val="28"/>
          <w:szCs w:val="28"/>
          <w:lang w:val="en-US"/>
        </w:rPr>
        <w:t>NCOV</w:t>
      </w:r>
      <w:r>
        <w:rPr>
          <w:rFonts w:ascii="Times New Roman" w:hAnsi="Times New Roman"/>
          <w:color w:val="000000"/>
          <w:sz w:val="28"/>
          <w:szCs w:val="28"/>
        </w:rPr>
        <w:t xml:space="preserve">,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w:t>
      </w:r>
      <w:r>
        <w:rPr>
          <w:rFonts w:ascii="Times New Roman" w:hAnsi="Times New Roman"/>
          <w:color w:val="000000"/>
          <w:sz w:val="28"/>
          <w:szCs w:val="28"/>
        </w:rPr>
        <w:lastRenderedPageBreak/>
        <w:t>срока исполнения договора и (или) цены договора более чем на тридцать процентов.</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bookmarkStart w:id="50" w:name="dst1321"/>
      <w:bookmarkEnd w:id="50"/>
      <w:r>
        <w:rPr>
          <w:rFonts w:ascii="Times New Roman" w:hAnsi="Times New Roman"/>
          <w:color w:val="000000"/>
          <w:sz w:val="28"/>
          <w:szCs w:val="28"/>
        </w:rPr>
        <w:t>6</w:t>
      </w:r>
      <w:r w:rsidR="00174913">
        <w:rPr>
          <w:rFonts w:ascii="Times New Roman" w:hAnsi="Times New Roman"/>
          <w:color w:val="000000"/>
          <w:sz w:val="28"/>
          <w:szCs w:val="28"/>
        </w:rPr>
        <w:t>5</w:t>
      </w:r>
      <w:r>
        <w:rPr>
          <w:rFonts w:ascii="Times New Roman" w:hAnsi="Times New Roman"/>
          <w:color w:val="000000"/>
          <w:sz w:val="28"/>
          <w:szCs w:val="28"/>
        </w:rPr>
        <w:t>.1.4. Если обязательства по договору в связи с распространением новой коронавирусной инфекции, вызванной 2019-</w:t>
      </w:r>
      <w:r>
        <w:rPr>
          <w:rFonts w:ascii="Times New Roman" w:hAnsi="Times New Roman"/>
          <w:color w:val="000000"/>
          <w:sz w:val="28"/>
          <w:szCs w:val="28"/>
          <w:lang w:val="en-US"/>
        </w:rPr>
        <w:t>NCOV</w:t>
      </w:r>
      <w:r>
        <w:rPr>
          <w:rFonts w:ascii="Times New Roman" w:hAnsi="Times New Roman"/>
          <w:color w:val="000000"/>
          <w:sz w:val="28"/>
          <w:szCs w:val="28"/>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174913">
        <w:rPr>
          <w:rFonts w:ascii="Times New Roman" w:hAnsi="Times New Roman"/>
          <w:color w:val="000000"/>
          <w:sz w:val="28"/>
          <w:szCs w:val="28"/>
        </w:rPr>
        <w:t>5</w:t>
      </w:r>
      <w:r>
        <w:rPr>
          <w:rFonts w:ascii="Times New Roman" w:hAnsi="Times New Roman"/>
          <w:color w:val="000000"/>
          <w:sz w:val="28"/>
          <w:szCs w:val="28"/>
        </w:rPr>
        <w:t xml:space="preserve">.1.5. В случае заключения договора с единственным поставщиком (исполнителем, подрядчиком) в соответствии с подпунктом 60.1.4 пункта 60.1 настоящего Положения. </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174913">
        <w:rPr>
          <w:rFonts w:ascii="Times New Roman" w:hAnsi="Times New Roman"/>
          <w:color w:val="000000"/>
          <w:sz w:val="28"/>
          <w:szCs w:val="28"/>
        </w:rPr>
        <w:t>5</w:t>
      </w:r>
      <w:r>
        <w:rPr>
          <w:rFonts w:ascii="Times New Roman" w:hAnsi="Times New Roman"/>
          <w:color w:val="000000"/>
          <w:sz w:val="28"/>
          <w:szCs w:val="28"/>
        </w:rPr>
        <w:t xml:space="preserve">.1.6. </w:t>
      </w:r>
      <w:r>
        <w:rPr>
          <w:rFonts w:ascii="Times New Roman" w:hAnsi="Times New Roman"/>
          <w:sz w:val="28"/>
          <w:szCs w:val="28"/>
        </w:rPr>
        <w:t xml:space="preserve">Изменения существенных условий договора, </w:t>
      </w:r>
      <w:r>
        <w:rPr>
          <w:rFonts w:ascii="Times New Roman" w:hAnsi="Times New Roman"/>
          <w:color w:val="000000"/>
          <w:sz w:val="28"/>
          <w:szCs w:val="28"/>
        </w:rPr>
        <w:t xml:space="preserve">заключенного </w:t>
      </w:r>
      <w:r>
        <w:rPr>
          <w:rFonts w:ascii="Times New Roman" w:hAnsi="Times New Roman"/>
          <w:color w:val="000000"/>
          <w:sz w:val="28"/>
          <w:szCs w:val="28"/>
        </w:rPr>
        <w:br/>
        <w:t>до 01.01.2024 года,</w:t>
      </w:r>
      <w:r>
        <w:rPr>
          <w:rFonts w:ascii="Times New Roman" w:hAnsi="Times New Roman"/>
          <w:sz w:val="28"/>
          <w:szCs w:val="28"/>
        </w:rPr>
        <w:t xml:space="preserve"> в случае </w:t>
      </w:r>
      <w:r>
        <w:rPr>
          <w:rFonts w:ascii="Times New Roman" w:hAnsi="Times New Roman"/>
          <w:color w:val="000000"/>
          <w:sz w:val="28"/>
          <w:szCs w:val="28"/>
        </w:rPr>
        <w:t>невозможности его исполнения в связи с</w:t>
      </w:r>
      <w:r>
        <w:rPr>
          <w:rFonts w:ascii="Times New Roman" w:hAnsi="Times New Roman"/>
          <w:sz w:val="28"/>
          <w:szCs w:val="28"/>
        </w:rPr>
        <w:t xml:space="preserve">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w:t>
      </w:r>
      <w:r>
        <w:rPr>
          <w:rFonts w:ascii="Times New Roman" w:hAnsi="Times New Roman"/>
          <w:color w:val="000000"/>
          <w:sz w:val="28"/>
          <w:szCs w:val="28"/>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B6065" w:rsidRDefault="00671777">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6</w:t>
      </w:r>
      <w:r w:rsidR="00174913">
        <w:rPr>
          <w:rFonts w:ascii="Times New Roman" w:hAnsi="Times New Roman"/>
          <w:sz w:val="28"/>
          <w:szCs w:val="28"/>
        </w:rPr>
        <w:t>5</w:t>
      </w:r>
      <w:r>
        <w:rPr>
          <w:rFonts w:ascii="Times New Roman" w:hAnsi="Times New Roman"/>
          <w:sz w:val="28"/>
          <w:szCs w:val="28"/>
        </w:rPr>
        <w:t>.1.7. 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sz w:val="28"/>
          <w:szCs w:val="28"/>
        </w:rPr>
        <w:t>6</w:t>
      </w:r>
      <w:r w:rsidR="00174913">
        <w:rPr>
          <w:rFonts w:ascii="Times New Roman" w:hAnsi="Times New Roman"/>
          <w:sz w:val="28"/>
          <w:szCs w:val="28"/>
        </w:rPr>
        <w:t>5</w:t>
      </w:r>
      <w:r>
        <w:rPr>
          <w:rFonts w:ascii="Times New Roman" w:hAnsi="Times New Roman"/>
          <w:sz w:val="28"/>
          <w:szCs w:val="28"/>
        </w:rPr>
        <w:t xml:space="preserve">.1.8.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Pr>
          <w:rFonts w:ascii="Times New Roman" w:hAnsi="Times New Roman"/>
          <w:color w:val="000000"/>
          <w:sz w:val="28"/>
          <w:szCs w:val="28"/>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w:t>
      </w:r>
      <w:r>
        <w:rPr>
          <w:rFonts w:ascii="Times New Roman" w:hAnsi="Times New Roman"/>
          <w:color w:val="000000"/>
          <w:sz w:val="28"/>
          <w:szCs w:val="28"/>
        </w:rPr>
        <w:lastRenderedPageBreak/>
        <w:t xml:space="preserve">руководителем Заказчика, являющегося приложением к договору, </w:t>
      </w:r>
      <w:r>
        <w:rPr>
          <w:rFonts w:ascii="Times New Roman" w:hAnsi="Times New Roman"/>
          <w:sz w:val="28"/>
          <w:szCs w:val="28"/>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B6065" w:rsidRDefault="00671777">
      <w:pPr>
        <w:widowControl w:val="0"/>
        <w:autoSpaceDE w:val="0"/>
        <w:autoSpaceDN w:val="0"/>
        <w:spacing w:after="0" w:line="240" w:lineRule="auto"/>
        <w:ind w:firstLine="709"/>
        <w:jc w:val="both"/>
        <w:rPr>
          <w:rFonts w:ascii="Verdana" w:hAnsi="Verdana"/>
          <w:color w:val="000000"/>
          <w:sz w:val="21"/>
          <w:szCs w:val="21"/>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.2. </w:t>
      </w:r>
      <w:r>
        <w:rPr>
          <w:rFonts w:ascii="Times New Roman" w:hAnsi="Times New Roman"/>
          <w:color w:val="000000"/>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B6065" w:rsidRDefault="00671777">
      <w:pPr>
        <w:shd w:val="clear" w:color="auto" w:fill="FFFFFF"/>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.3. </w:t>
      </w:r>
      <w:r>
        <w:rPr>
          <w:rFonts w:ascii="Times New Roman" w:hAnsi="Times New Roman"/>
          <w:color w:val="000000"/>
          <w:sz w:val="28"/>
          <w:szCs w:val="28"/>
        </w:rPr>
        <w:t xml:space="preserve">В случае если по предложению Заказчика увеличиваются </w:t>
      </w:r>
      <w:r>
        <w:rPr>
          <w:rFonts w:ascii="Times New Roman" w:hAnsi="Times New Roman"/>
          <w:sz w:val="28"/>
          <w:szCs w:val="28"/>
        </w:rPr>
        <w:t xml:space="preserve">количество товара, объем работы или услуги не более чем на 10 процентов от </w:t>
      </w:r>
      <w:r>
        <w:rPr>
          <w:rFonts w:ascii="Times New Roman" w:eastAsia="Times New Roman" w:hAnsi="Times New Roman"/>
          <w:color w:val="000000"/>
          <w:sz w:val="28"/>
          <w:szCs w:val="28"/>
          <w:lang w:eastAsia="ru-RU"/>
        </w:rPr>
        <w:t>установленных при заключении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.4. При заключении дополнительного соглашения Заказчик должен соблюдать следующие принципы:</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изменение предмета договора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пункт</w:t>
      </w:r>
      <w:r w:rsidR="00174913">
        <w:rPr>
          <w:rFonts w:ascii="Times New Roman" w:hAnsi="Times New Roman"/>
          <w:color w:val="000000"/>
          <w:sz w:val="28"/>
          <w:szCs w:val="28"/>
        </w:rPr>
        <w:t>ом</w:t>
      </w:r>
      <w:r>
        <w:rPr>
          <w:rFonts w:ascii="Times New Roman" w:hAnsi="Times New Roman"/>
          <w:color w:val="000000"/>
          <w:sz w:val="28"/>
          <w:szCs w:val="28"/>
        </w:rPr>
        <w:t xml:space="preserve"> </w:t>
      </w:r>
      <w:r w:rsidR="00174913">
        <w:rPr>
          <w:rFonts w:ascii="Times New Roman" w:hAnsi="Times New Roman"/>
          <w:color w:val="000000"/>
          <w:sz w:val="28"/>
          <w:szCs w:val="28"/>
        </w:rPr>
        <w:t>59</w:t>
      </w:r>
      <w:r>
        <w:rPr>
          <w:rFonts w:ascii="Times New Roman" w:hAnsi="Times New Roman"/>
          <w:color w:val="000000"/>
          <w:sz w:val="28"/>
          <w:szCs w:val="28"/>
        </w:rPr>
        <w:t xml:space="preserve">.1 настоящего Положения, будут соблюдены соответственно условия, установленные </w:t>
      </w:r>
      <w:r w:rsidR="00174913">
        <w:rPr>
          <w:rFonts w:ascii="Times New Roman" w:hAnsi="Times New Roman"/>
          <w:color w:val="000000"/>
          <w:sz w:val="28"/>
          <w:szCs w:val="28"/>
        </w:rPr>
        <w:t xml:space="preserve">в </w:t>
      </w:r>
      <w:r>
        <w:rPr>
          <w:rFonts w:ascii="Times New Roman" w:hAnsi="Times New Roman"/>
          <w:color w:val="000000"/>
          <w:sz w:val="28"/>
          <w:szCs w:val="28"/>
        </w:rPr>
        <w:t xml:space="preserve">абзаце 1 пункта </w:t>
      </w:r>
      <w:r w:rsidR="00174913">
        <w:rPr>
          <w:rFonts w:ascii="Times New Roman" w:hAnsi="Times New Roman"/>
          <w:color w:val="000000"/>
          <w:sz w:val="28"/>
          <w:szCs w:val="28"/>
        </w:rPr>
        <w:t>59</w:t>
      </w:r>
      <w:r>
        <w:rPr>
          <w:rFonts w:ascii="Times New Roman" w:hAnsi="Times New Roman"/>
          <w:color w:val="000000"/>
          <w:sz w:val="28"/>
          <w:szCs w:val="28"/>
        </w:rPr>
        <w:t>.2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B6065" w:rsidRDefault="00671777">
      <w:pPr>
        <w:widowControl w:val="0"/>
        <w:autoSpaceDE w:val="0"/>
        <w:autoSpaceDN w:val="0"/>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.6. </w:t>
      </w:r>
      <w:r>
        <w:rPr>
          <w:rFonts w:ascii="Times New Roman" w:hAnsi="Times New Roman"/>
          <w:color w:val="000000"/>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47" w:tooltip="&lt;div class=" w:history="1">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B6065" w:rsidRDefault="00DB6065">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bookmarkEnd w:id="30"/>
    <w:bookmarkEnd w:id="31"/>
    <w:p w:rsidR="00DB6065" w:rsidRPr="009A06F2" w:rsidRDefault="00671777">
      <w:pPr>
        <w:spacing w:after="0" w:line="240" w:lineRule="auto"/>
        <w:jc w:val="center"/>
        <w:outlineLvl w:val="0"/>
        <w:rPr>
          <w:rFonts w:ascii="Times New Roman" w:hAnsi="Times New Roman"/>
          <w:b/>
          <w:color w:val="000000"/>
          <w:sz w:val="28"/>
          <w:szCs w:val="28"/>
          <w:lang w:eastAsia="zh-CN"/>
        </w:rPr>
      </w:pPr>
      <w:r w:rsidRPr="009A06F2">
        <w:rPr>
          <w:rFonts w:ascii="Times New Roman" w:hAnsi="Times New Roman"/>
          <w:b/>
          <w:color w:val="000000"/>
          <w:sz w:val="28"/>
          <w:szCs w:val="28"/>
          <w:lang w:eastAsia="zh-CN"/>
        </w:rPr>
        <w:t>6</w:t>
      </w:r>
      <w:r w:rsidR="00174913">
        <w:rPr>
          <w:rFonts w:ascii="Times New Roman" w:hAnsi="Times New Roman"/>
          <w:b/>
          <w:color w:val="000000"/>
          <w:sz w:val="28"/>
          <w:szCs w:val="28"/>
          <w:lang w:eastAsia="zh-CN"/>
        </w:rPr>
        <w:t>6</w:t>
      </w:r>
      <w:r w:rsidRPr="009A06F2">
        <w:rPr>
          <w:rFonts w:ascii="Times New Roman" w:hAnsi="Times New Roman"/>
          <w:b/>
          <w:color w:val="000000"/>
          <w:sz w:val="28"/>
          <w:szCs w:val="28"/>
          <w:lang w:eastAsia="zh-CN"/>
        </w:rPr>
        <w:t>. Отчетность по результатам закупки</w:t>
      </w:r>
    </w:p>
    <w:p w:rsidR="00DB6065" w:rsidRDefault="00671777">
      <w:pPr>
        <w:spacing w:after="0" w:line="240" w:lineRule="auto"/>
        <w:ind w:firstLine="709"/>
        <w:jc w:val="both"/>
        <w:rPr>
          <w:rFonts w:ascii="Times New Roman" w:hAnsi="Times New Roman"/>
          <w:color w:val="000000"/>
          <w:sz w:val="28"/>
          <w:szCs w:val="28"/>
        </w:rPr>
      </w:pPr>
      <w:bookmarkStart w:id="51" w:name="_Toc437524412"/>
      <w:bookmarkStart w:id="52" w:name="_Toc428265436"/>
      <w:r>
        <w:rPr>
          <w:rFonts w:ascii="Times New Roman" w:hAnsi="Times New Roman"/>
          <w:color w:val="000000"/>
          <w:sz w:val="28"/>
          <w:szCs w:val="28"/>
        </w:rPr>
        <w:t>6</w:t>
      </w:r>
      <w:r w:rsidR="00174913">
        <w:rPr>
          <w:rFonts w:ascii="Times New Roman" w:hAnsi="Times New Roman"/>
          <w:color w:val="000000"/>
          <w:sz w:val="28"/>
          <w:szCs w:val="28"/>
        </w:rPr>
        <w:t>6</w:t>
      </w:r>
      <w:r>
        <w:rPr>
          <w:rFonts w:ascii="Times New Roman" w:hAnsi="Times New Roman"/>
          <w:color w:val="000000"/>
          <w:sz w:val="28"/>
          <w:szCs w:val="28"/>
        </w:rPr>
        <w:t>.1. Отчетность по закупочной деятельности формируется в соответствии с требованиями законодательства Российской Федерации.</w:t>
      </w:r>
      <w:bookmarkEnd w:id="51"/>
      <w:bookmarkEnd w:id="52"/>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6</w:t>
      </w:r>
      <w:r w:rsidR="00174913">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.2. Заказчик не позднее 10-го числа месяца, следующего за отчетным месяцем, размещает в Единой информационной системе: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Pr>
            <w:rFonts w:ascii="Times New Roman" w:eastAsia="Times New Roman" w:hAnsi="Times New Roman"/>
            <w:color w:val="000000"/>
            <w:sz w:val="28"/>
            <w:szCs w:val="28"/>
            <w:lang w:eastAsia="ru-RU"/>
          </w:rPr>
          <w:t>частью 3 статьи 4.1</w:t>
        </w:r>
      </w:hyperlink>
      <w:r>
        <w:rPr>
          <w:rFonts w:ascii="Times New Roman" w:eastAsia="Times New Roman" w:hAnsi="Times New Roman"/>
          <w:color w:val="000000"/>
          <w:sz w:val="28"/>
          <w:szCs w:val="28"/>
          <w:lang w:eastAsia="ru-RU"/>
        </w:rPr>
        <w:t xml:space="preserve"> Федерального закона;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DB6065" w:rsidRDefault="00DB6065">
      <w:pPr>
        <w:spacing w:after="0" w:line="240" w:lineRule="auto"/>
        <w:jc w:val="center"/>
        <w:rPr>
          <w:rFonts w:ascii="Times New Roman" w:hAnsi="Times New Roman"/>
          <w:color w:val="000000"/>
          <w:spacing w:val="-4"/>
          <w:sz w:val="28"/>
          <w:szCs w:val="28"/>
        </w:rPr>
      </w:pPr>
      <w:bookmarkStart w:id="53" w:name="_Статья_11.2._Требование"/>
      <w:bookmarkEnd w:id="53"/>
    </w:p>
    <w:p w:rsidR="00DB6065" w:rsidRPr="009A06F2" w:rsidRDefault="00671777">
      <w:pPr>
        <w:spacing w:after="0" w:line="240" w:lineRule="auto"/>
        <w:jc w:val="center"/>
        <w:outlineLvl w:val="0"/>
        <w:rPr>
          <w:rFonts w:ascii="Times New Roman" w:hAnsi="Times New Roman"/>
          <w:b/>
          <w:color w:val="000000"/>
          <w:spacing w:val="-4"/>
          <w:sz w:val="28"/>
          <w:szCs w:val="28"/>
        </w:rPr>
      </w:pPr>
      <w:r w:rsidRPr="009A06F2">
        <w:rPr>
          <w:rFonts w:ascii="Times New Roman" w:hAnsi="Times New Roman"/>
          <w:b/>
          <w:color w:val="000000"/>
          <w:spacing w:val="-4"/>
          <w:sz w:val="28"/>
          <w:szCs w:val="28"/>
        </w:rPr>
        <w:t>6</w:t>
      </w:r>
      <w:r w:rsidR="00174913">
        <w:rPr>
          <w:rFonts w:ascii="Times New Roman" w:hAnsi="Times New Roman"/>
          <w:b/>
          <w:color w:val="000000"/>
          <w:spacing w:val="-4"/>
          <w:sz w:val="28"/>
          <w:szCs w:val="28"/>
        </w:rPr>
        <w:t>7</w:t>
      </w:r>
      <w:r w:rsidRPr="009A06F2">
        <w:rPr>
          <w:rFonts w:ascii="Times New Roman" w:hAnsi="Times New Roman"/>
          <w:b/>
          <w:color w:val="000000"/>
          <w:spacing w:val="-4"/>
          <w:sz w:val="28"/>
          <w:szCs w:val="28"/>
        </w:rPr>
        <w:t>. Требование к хранению документов, составленных в ходе закупки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4" w:name="_Toc428265438"/>
      <w:bookmarkStart w:id="55" w:name="_Toc437524414"/>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174913">
        <w:rPr>
          <w:rFonts w:ascii="Times New Roman" w:hAnsi="Times New Roman"/>
          <w:color w:val="000000"/>
          <w:sz w:val="28"/>
          <w:szCs w:val="28"/>
        </w:rPr>
        <w:t>7</w:t>
      </w:r>
      <w:r>
        <w:rPr>
          <w:rFonts w:ascii="Times New Roman" w:hAnsi="Times New Roman"/>
          <w:color w:val="000000"/>
          <w:sz w:val="28"/>
          <w:szCs w:val="28"/>
        </w:rPr>
        <w:t xml:space="preserve">.2.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56" w:name="_Toc428265440"/>
      <w:bookmarkStart w:id="57" w:name="_Toc437524416"/>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8" w:name="_Toc437524415"/>
      <w:bookmarkStart w:id="59" w:name="_Toc428265439"/>
      <w:bookmarkEnd w:id="54"/>
      <w:bookmarkEnd w:id="55"/>
      <w:bookmarkEnd w:id="56"/>
      <w:bookmarkEnd w:id="57"/>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58"/>
    <w:bookmarkEnd w:id="59"/>
    <w:p w:rsidR="00DB6065" w:rsidRDefault="00DB6065">
      <w:pPr>
        <w:spacing w:after="0" w:line="240" w:lineRule="auto"/>
        <w:ind w:firstLine="709"/>
        <w:jc w:val="both"/>
        <w:rPr>
          <w:rFonts w:ascii="Times New Roman" w:hAnsi="Times New Roman"/>
          <w:color w:val="000000"/>
          <w:sz w:val="28"/>
          <w:szCs w:val="28"/>
        </w:rPr>
      </w:pPr>
    </w:p>
    <w:p w:rsidR="00DB6065" w:rsidRPr="009A06F2" w:rsidRDefault="00671777">
      <w:pPr>
        <w:spacing w:after="0" w:line="240" w:lineRule="auto"/>
        <w:contextualSpacing/>
        <w:jc w:val="center"/>
        <w:outlineLvl w:val="0"/>
        <w:rPr>
          <w:rFonts w:ascii="Times New Roman" w:hAnsi="Times New Roman"/>
          <w:b/>
          <w:color w:val="000000"/>
          <w:sz w:val="28"/>
          <w:szCs w:val="28"/>
        </w:rPr>
      </w:pPr>
      <w:r w:rsidRPr="009A06F2">
        <w:rPr>
          <w:rFonts w:ascii="Times New Roman" w:hAnsi="Times New Roman"/>
          <w:b/>
          <w:color w:val="000000"/>
          <w:sz w:val="28"/>
          <w:szCs w:val="28"/>
        </w:rPr>
        <w:t>6</w:t>
      </w:r>
      <w:r w:rsidR="00174913">
        <w:rPr>
          <w:rFonts w:ascii="Times New Roman" w:hAnsi="Times New Roman"/>
          <w:b/>
          <w:color w:val="000000"/>
          <w:sz w:val="28"/>
          <w:szCs w:val="28"/>
        </w:rPr>
        <w:t>8</w:t>
      </w:r>
      <w:r w:rsidRPr="009A06F2">
        <w:rPr>
          <w:rFonts w:ascii="Times New Roman" w:hAnsi="Times New Roman"/>
          <w:b/>
          <w:color w:val="000000"/>
          <w:sz w:val="28"/>
          <w:szCs w:val="28"/>
        </w:rPr>
        <w:t>. Конкурентный отбор поставщиков</w:t>
      </w:r>
    </w:p>
    <w:p w:rsidR="00DB6065" w:rsidRDefault="00671777">
      <w:pPr>
        <w:spacing w:after="0" w:line="240" w:lineRule="auto"/>
        <w:ind w:firstLine="709"/>
        <w:jc w:val="both"/>
        <w:rPr>
          <w:rFonts w:ascii="Times New Roman" w:hAnsi="Times New Roman"/>
          <w:color w:val="000000"/>
          <w:sz w:val="28"/>
          <w:szCs w:val="28"/>
        </w:rPr>
      </w:pPr>
      <w:bookmarkStart w:id="60" w:name="_Hlk98858227"/>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.1. </w:t>
      </w:r>
      <w:r>
        <w:rPr>
          <w:rFonts w:ascii="Times New Roman" w:hAnsi="Times New Roman"/>
          <w:color w:val="000000"/>
          <w:sz w:val="28"/>
          <w:szCs w:val="28"/>
        </w:rPr>
        <w:t>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в соответствии с законодательством Российской Федерации, в том числе Федеральным законом от 12.04.2010 № 61-ФЗ «Об обращении лекарственных средств.</w:t>
      </w:r>
    </w:p>
    <w:bookmarkEnd w:id="60"/>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.3. Не допускается взимание с участников конкурентного отбора </w:t>
      </w:r>
      <w:r>
        <w:rPr>
          <w:rFonts w:ascii="Times New Roman" w:eastAsia="Times New Roman" w:hAnsi="Times New Roman"/>
          <w:color w:val="000000"/>
          <w:sz w:val="28"/>
          <w:szCs w:val="28"/>
          <w:lang w:eastAsia="ru-RU"/>
        </w:rPr>
        <w:lastRenderedPageBreak/>
        <w:t>поставщиков платы за участие в таком конкурентном отборе.</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174913">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.4. При проведении конкурентного отбора поставщиков переговоры Заказчика или Комиссии с участниками такого конкурентного отбора не допускаются.</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174913">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69</w:t>
      </w:r>
      <w:r w:rsidR="00671777" w:rsidRPr="009A06F2">
        <w:rPr>
          <w:rFonts w:ascii="Times New Roman" w:eastAsia="Times New Roman" w:hAnsi="Times New Roman"/>
          <w:b/>
          <w:color w:val="000000"/>
          <w:sz w:val="28"/>
          <w:szCs w:val="28"/>
          <w:lang w:eastAsia="ru-RU"/>
        </w:rPr>
        <w:t>. Извещение о проведении конкурентного отбора поставщиков</w:t>
      </w:r>
    </w:p>
    <w:p w:rsidR="00DB6065" w:rsidRDefault="0017491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69</w:t>
      </w:r>
      <w:r w:rsidR="00671777">
        <w:rPr>
          <w:rFonts w:ascii="Times New Roman" w:eastAsia="Times New Roman" w:hAnsi="Times New Roman"/>
          <w:color w:val="000000"/>
          <w:sz w:val="28"/>
          <w:szCs w:val="28"/>
          <w:lang w:eastAsia="ru-RU"/>
        </w:rPr>
        <w:t>.1. В извещении о проведении конкурентного отбора поставщиков должны быть указаны следующие сведения:</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предусмотренная абзацами 2-6, 8-9 и 11 раздела 1</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настоящего Положения;</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начала и окончания срока рассмотрения таких заявок.</w:t>
      </w:r>
    </w:p>
    <w:p w:rsidR="00DB6065" w:rsidRDefault="0017491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69</w:t>
      </w:r>
      <w:r w:rsidR="00671777">
        <w:rPr>
          <w:rFonts w:ascii="Times New Roman" w:eastAsia="Times New Roman" w:hAnsi="Times New Roman"/>
          <w:color w:val="000000"/>
          <w:sz w:val="28"/>
          <w:szCs w:val="28"/>
          <w:lang w:eastAsia="ru-RU"/>
        </w:rPr>
        <w:t>.2.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w:t>
      </w:r>
      <w:r>
        <w:rPr>
          <w:rFonts w:ascii="Times New Roman" w:hAnsi="Times New Roman"/>
          <w:sz w:val="28"/>
          <w:szCs w:val="28"/>
        </w:rPr>
        <w:t xml:space="preserve">на официальном сайте, за исключением случаев, предусмотренных Федеральным законом, </w:t>
      </w:r>
      <w:r>
        <w:rPr>
          <w:rFonts w:ascii="Times New Roman" w:eastAsia="Times New Roman" w:hAnsi="Times New Roman"/>
          <w:color w:val="000000"/>
          <w:sz w:val="28"/>
          <w:szCs w:val="28"/>
          <w:lang w:eastAsia="ru-RU"/>
        </w:rPr>
        <w:t>с указанием предмета запроса, но без указания участника такой закупки, от которого поступил указанный запрос.</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rsidR="00DB6065" w:rsidRDefault="0067177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rsidR="00DB6065" w:rsidRDefault="0017491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69</w:t>
      </w:r>
      <w:r w:rsidR="00671777">
        <w:rPr>
          <w:rFonts w:ascii="Times New Roman" w:eastAsia="Times New Roman" w:hAnsi="Times New Roman"/>
          <w:color w:val="000000"/>
          <w:sz w:val="28"/>
          <w:szCs w:val="28"/>
          <w:lang w:eastAsia="ru-RU"/>
        </w:rPr>
        <w:t>.3.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Pr>
          <w:rFonts w:ascii="Times New Roman" w:hAnsi="Times New Roman"/>
          <w:sz w:val="28"/>
          <w:szCs w:val="28"/>
        </w:rPr>
        <w:t>, на официальном сайте, за исключением случаев, предусмотренных настоящим Федеральным законом,</w:t>
      </w:r>
      <w:r>
        <w:rPr>
          <w:rFonts w:ascii="Times New Roman" w:eastAsia="Times New Roman" w:hAnsi="Times New Roman"/>
          <w:color w:val="000000"/>
          <w:sz w:val="28"/>
          <w:szCs w:val="28"/>
          <w:lang w:eastAsia="ru-RU"/>
        </w:rPr>
        <w:t xml:space="preserve"> не позднее чем в течение 3 дней со дня принятия решения о внесении указанных изменений.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Изменение предмета конкурентного отбора поставщиков не допускается.</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lastRenderedPageBreak/>
        <w:t>7</w:t>
      </w:r>
      <w:r w:rsidR="00174913">
        <w:rPr>
          <w:rFonts w:ascii="Times New Roman" w:eastAsia="Times New Roman" w:hAnsi="Times New Roman"/>
          <w:b/>
          <w:color w:val="000000"/>
          <w:sz w:val="28"/>
          <w:szCs w:val="28"/>
          <w:lang w:eastAsia="ru-RU"/>
        </w:rPr>
        <w:t>0</w:t>
      </w:r>
      <w:r w:rsidRPr="009A06F2">
        <w:rPr>
          <w:rFonts w:ascii="Times New Roman" w:eastAsia="Times New Roman" w:hAnsi="Times New Roman"/>
          <w:b/>
          <w:color w:val="000000"/>
          <w:sz w:val="28"/>
          <w:szCs w:val="28"/>
          <w:lang w:eastAsia="ru-RU"/>
        </w:rPr>
        <w:t>. Документация о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.1. Документация о конкурентном отборе поставщиков (далее – документация) разрабатывается и утверждается Заказчиком.</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w:t>
      </w:r>
      <w:r w:rsidR="00174913">
        <w:rPr>
          <w:rFonts w:ascii="Times New Roman" w:hAnsi="Times New Roman"/>
          <w:color w:val="000000"/>
          <w:sz w:val="28"/>
          <w:szCs w:val="28"/>
        </w:rPr>
        <w:t>0</w:t>
      </w:r>
      <w:r>
        <w:rPr>
          <w:rFonts w:ascii="Times New Roman" w:hAnsi="Times New Roman"/>
          <w:color w:val="000000"/>
          <w:sz w:val="28"/>
          <w:szCs w:val="28"/>
        </w:rPr>
        <w:t>.2. В документации должны быть указаны следующие сведения: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информация, предусмотренная абзацами 2-13, 16, 19-20 пункта 1</w:t>
      </w:r>
      <w:r w:rsidR="00174913">
        <w:rPr>
          <w:rFonts w:ascii="Times New Roman" w:hAnsi="Times New Roman"/>
          <w:color w:val="000000"/>
          <w:sz w:val="28"/>
          <w:szCs w:val="28"/>
        </w:rPr>
        <w:t>3</w:t>
      </w:r>
      <w:r>
        <w:rPr>
          <w:rFonts w:ascii="Times New Roman" w:hAnsi="Times New Roman"/>
          <w:color w:val="000000"/>
          <w:sz w:val="28"/>
          <w:szCs w:val="28"/>
        </w:rPr>
        <w:t>.1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начала и окончания срока рассмотрения таких заявок;</w:t>
      </w:r>
    </w:p>
    <w:p w:rsidR="00DB6065" w:rsidRDefault="006717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порядок проведения конкурентного отбора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порядок внесения изменений в заявки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.4. Документация подлежит обязательному размещению в Единой информационной системе одновременно с извещением о проведении конкурентного отбора поставщиков. Документация должна быть доступна для ознакомления на официальном сайте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.5. Сведения, содержащиеся в документации, должны соответствовать сведениям, указанным в извещении о проведении конкурентного отбора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.6. Любой участник конкурентного отбора поставщиков вправе направить в письменной форме Заказчику запрос о разъяснении положений документации.</w:t>
      </w:r>
    </w:p>
    <w:p w:rsidR="00DB6065" w:rsidRDefault="00671777">
      <w:pPr>
        <w:shd w:val="clear" w:color="auto" w:fill="FFFFFF"/>
        <w:spacing w:after="0" w:line="240" w:lineRule="auto"/>
        <w:ind w:firstLine="540"/>
        <w:jc w:val="both"/>
        <w:rPr>
          <w:rFonts w:ascii="Times New Roman" w:hAnsi="Times New Roman"/>
          <w:color w:val="000000"/>
          <w:sz w:val="28"/>
          <w:szCs w:val="28"/>
        </w:rPr>
      </w:pPr>
      <w:r>
        <w:rPr>
          <w:rFonts w:ascii="Times New Roman" w:eastAsia="Times New Roman" w:hAnsi="Times New Roman"/>
          <w:color w:val="000000"/>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eastAsia="Times New Roman" w:hAnsi="Times New Roman"/>
          <w:color w:val="000000"/>
          <w:sz w:val="28"/>
          <w:szCs w:val="28"/>
          <w:lang w:eastAsia="ru-RU"/>
        </w:rPr>
        <w:t>с указанием предмета запроса, но без указания участника такой закупки, от которого поступил указанный запрос.</w:t>
      </w:r>
    </w:p>
    <w:p w:rsidR="00DB6065" w:rsidRDefault="00671777">
      <w:pPr>
        <w:shd w:val="clear" w:color="auto" w:fill="FFFFFF"/>
        <w:spacing w:after="0" w:line="240" w:lineRule="auto"/>
        <w:ind w:firstLine="540"/>
        <w:jc w:val="both"/>
        <w:rPr>
          <w:rFonts w:ascii="Times New Roman" w:hAnsi="Times New Roman"/>
          <w:color w:val="000000"/>
          <w:sz w:val="28"/>
          <w:szCs w:val="28"/>
        </w:rPr>
      </w:pPr>
      <w:r>
        <w:rPr>
          <w:rFonts w:ascii="Times New Roman" w:eastAsia="Times New Roman" w:hAnsi="Times New Roman"/>
          <w:color w:val="000000"/>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rsidR="00DB6065" w:rsidRDefault="00671777">
      <w:pPr>
        <w:shd w:val="clear" w:color="auto" w:fill="FFFFFF"/>
        <w:spacing w:after="0" w:line="240" w:lineRule="auto"/>
        <w:ind w:firstLine="540"/>
        <w:jc w:val="both"/>
        <w:rPr>
          <w:rFonts w:ascii="Times New Roman" w:hAnsi="Times New Roman"/>
          <w:color w:val="000000"/>
          <w:sz w:val="28"/>
          <w:szCs w:val="28"/>
        </w:rPr>
      </w:pPr>
      <w:r>
        <w:rPr>
          <w:rFonts w:ascii="Times New Roman" w:eastAsia="Times New Roman" w:hAnsi="Times New Roman"/>
          <w:color w:val="000000"/>
          <w:sz w:val="28"/>
          <w:szCs w:val="28"/>
          <w:lang w:eastAsia="ru-RU"/>
        </w:rPr>
        <w:lastRenderedPageBreak/>
        <w:t>Разъяснения положений документации не должны изменять предмет конкурентного отбора поставщиков и существенные условия проекта договора.</w:t>
      </w:r>
    </w:p>
    <w:p w:rsidR="00DB6065" w:rsidRDefault="00671777">
      <w:pPr>
        <w:shd w:val="clear" w:color="auto" w:fill="FFFFFF"/>
        <w:spacing w:after="0" w:line="240" w:lineRule="auto"/>
        <w:ind w:firstLine="540"/>
        <w:jc w:val="both"/>
        <w:rPr>
          <w:rFonts w:ascii="Times New Roman" w:hAnsi="Times New Roman"/>
          <w:color w:val="000000"/>
          <w:sz w:val="28"/>
          <w:szCs w:val="28"/>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rsidR="00DB6065" w:rsidRDefault="00671777">
      <w:pPr>
        <w:shd w:val="clear" w:color="auto" w:fill="FFFFFF"/>
        <w:spacing w:after="0" w:line="240" w:lineRule="auto"/>
        <w:ind w:firstLine="540"/>
        <w:jc w:val="both"/>
        <w:rPr>
          <w:rFonts w:ascii="Times New Roman" w:hAnsi="Times New Roman"/>
          <w:color w:val="000000"/>
          <w:sz w:val="28"/>
          <w:szCs w:val="28"/>
        </w:rPr>
      </w:pPr>
      <w:r>
        <w:rPr>
          <w:rFonts w:ascii="Times New Roman" w:eastAsia="Times New Roman" w:hAnsi="Times New Roman"/>
          <w:color w:val="000000"/>
          <w:sz w:val="28"/>
          <w:szCs w:val="28"/>
          <w:lang w:eastAsia="ru-RU"/>
        </w:rPr>
        <w:t>Изменения, вносимые в документацию, размещаются Заказчиком в Единой информационной системе</w:t>
      </w:r>
      <w:r>
        <w:rPr>
          <w:rFonts w:ascii="Times New Roman" w:hAnsi="Times New Roman"/>
          <w:sz w:val="28"/>
          <w:szCs w:val="28"/>
        </w:rPr>
        <w:t xml:space="preserve">, на официальном сайте, за исключением случаев, предусмотренных Федеральным законом, </w:t>
      </w:r>
      <w:r>
        <w:rPr>
          <w:rFonts w:ascii="Times New Roman" w:eastAsia="Times New Roman" w:hAnsi="Times New Roman"/>
          <w:color w:val="000000"/>
          <w:sz w:val="28"/>
          <w:szCs w:val="28"/>
          <w:lang w:eastAsia="ru-RU"/>
        </w:rPr>
        <w:t>не позднее чем в течение 3 дней со дня принятия решения о внесении указанных изменений.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Изменение предмета конкурентного отбора поставщиков не допускается.</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1</w:t>
      </w:r>
      <w:r w:rsidRPr="009A06F2">
        <w:rPr>
          <w:rFonts w:ascii="Times New Roman" w:eastAsia="Times New Roman" w:hAnsi="Times New Roman"/>
          <w:b/>
          <w:color w:val="000000"/>
          <w:sz w:val="28"/>
          <w:szCs w:val="28"/>
          <w:lang w:eastAsia="ru-RU"/>
        </w:rPr>
        <w:t>. Порядок подачи заявок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.3. Заявка на участие в конкурентном отборе поставщиков должна содержать:</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сведения и документы об участнике конкурентного отбора поставщиков, подавшем такую заявку:</w:t>
      </w:r>
    </w:p>
    <w:p w:rsidR="00DB6065" w:rsidRDefault="00671777">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копии учредительных документов участника конкурентного отбора поставщиков (для юридических лиц);</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w:t>
      </w:r>
      <w:r>
        <w:rPr>
          <w:rFonts w:ascii="Times New Roman" w:eastAsia="Times New Roman" w:hAnsi="Times New Roman"/>
          <w:color w:val="000000"/>
          <w:sz w:val="28"/>
          <w:szCs w:val="28"/>
          <w:lang w:eastAsia="ru-RU"/>
        </w:rPr>
        <w:lastRenderedPageBreak/>
        <w:t>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 xml:space="preserve">.4.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.5. Требовать от участника конкурентного отбора поставщиков документы и сведения, не предусмотренные настоящим Положением, не допускается.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 xml:space="preserve">.7. Каждый конверт с заявкой на участие в конкурентном отборе поставщиков, поступивший в срок, указанный в документации, </w:t>
      </w:r>
      <w:r>
        <w:rPr>
          <w:rFonts w:ascii="Times New Roman" w:eastAsia="Times New Roman" w:hAnsi="Times New Roman"/>
          <w:color w:val="000000"/>
          <w:sz w:val="28"/>
          <w:szCs w:val="28"/>
          <w:lang w:eastAsia="ru-RU"/>
        </w:rPr>
        <w:lastRenderedPageBreak/>
        <w:t>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2</w:t>
      </w:r>
      <w:r w:rsidRPr="009A06F2">
        <w:rPr>
          <w:rFonts w:ascii="Times New Roman" w:eastAsia="Times New Roman" w:hAnsi="Times New Roman"/>
          <w:b/>
          <w:color w:val="000000"/>
          <w:sz w:val="28"/>
          <w:szCs w:val="28"/>
          <w:lang w:eastAsia="ru-RU"/>
        </w:rPr>
        <w:t>. Порядок вскрытия конвертов с заявками</w:t>
      </w:r>
    </w:p>
    <w:p w:rsidR="00DB6065" w:rsidRPr="009A06F2" w:rsidRDefault="00671777">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rsidR="00DB6065" w:rsidRDefault="0017491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71777">
        <w:rPr>
          <w:rFonts w:ascii="Times New Roman" w:eastAsia="Times New Roman" w:hAnsi="Times New Roman"/>
          <w:color w:val="000000"/>
          <w:sz w:val="28"/>
          <w:szCs w:val="28"/>
          <w:lang w:eastAsia="ru-RU"/>
        </w:rPr>
        <w:t xml:space="preserve">нтного отбора поставщиков двух и более заявок на участие в конкурентном отборе поставщиков в отношении одного предмета такого </w:t>
      </w:r>
      <w:r w:rsidR="00671777">
        <w:rPr>
          <w:rFonts w:ascii="Times New Roman" w:eastAsia="Times New Roman" w:hAnsi="Times New Roman"/>
          <w:color w:val="000000"/>
          <w:sz w:val="28"/>
          <w:szCs w:val="28"/>
          <w:lang w:eastAsia="ru-RU"/>
        </w:rPr>
        <w:lastRenderedPageBreak/>
        <w:t>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подписания протокола;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информацию о месте, дате и времени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поименный состав присутствующих членов Комиссии при вскрытии конвертов с заявками;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информацию, которая была оглашена в ходе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информацию о признании конкурентного отбора поставщиков </w:t>
      </w:r>
      <w:r>
        <w:rPr>
          <w:rFonts w:ascii="Times New Roman" w:eastAsia="Times New Roman" w:hAnsi="Times New Roman"/>
          <w:color w:val="000000"/>
          <w:sz w:val="28"/>
          <w:szCs w:val="28"/>
          <w:lang w:eastAsia="ru-RU"/>
        </w:rPr>
        <w:lastRenderedPageBreak/>
        <w:t>несостоявшимся в случае, если он был признан таковым, с указанием причин признания конкурентного отбора поставщиков несостоявшимся.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3</w:t>
      </w:r>
      <w:r w:rsidRPr="009A06F2">
        <w:rPr>
          <w:rFonts w:ascii="Times New Roman" w:eastAsia="Times New Roman" w:hAnsi="Times New Roman"/>
          <w:b/>
          <w:color w:val="000000"/>
          <w:sz w:val="28"/>
          <w:szCs w:val="28"/>
          <w:lang w:eastAsia="ru-RU"/>
        </w:rPr>
        <w:t>. Рассмотрение заявок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несоответствия участника закупки требованиям, установленным к нему в соответствии с документацией;</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w:t>
      </w:r>
      <w:r>
        <w:rPr>
          <w:rFonts w:ascii="Times New Roman" w:eastAsia="Times New Roman" w:hAnsi="Times New Roman"/>
          <w:color w:val="000000"/>
          <w:sz w:val="28"/>
          <w:szCs w:val="28"/>
          <w:lang w:eastAsia="ru-RU"/>
        </w:rPr>
        <w:lastRenderedPageBreak/>
        <w:t>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rsidR="00DB6065" w:rsidRDefault="00671777">
      <w:pPr>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.6. Комиссией на основании результатов рассмотрения заявок на участие в </w:t>
      </w:r>
      <w:r>
        <w:rPr>
          <w:rFonts w:ascii="Times New Roman" w:hAnsi="Times New Roman"/>
          <w:color w:val="000000"/>
          <w:sz w:val="28"/>
          <w:szCs w:val="28"/>
        </w:rPr>
        <w:t>конкурентном отборе поставщиков</w:t>
      </w:r>
      <w:r>
        <w:rPr>
          <w:rFonts w:ascii="Times New Roman" w:eastAsia="Times New Roman" w:hAnsi="Times New Roman"/>
          <w:color w:val="000000"/>
          <w:sz w:val="28"/>
          <w:szCs w:val="28"/>
          <w:lang w:eastAsia="ru-RU"/>
        </w:rPr>
        <w:t xml:space="preserve"> составляется перечень поставщиков, в который включаются участники </w:t>
      </w:r>
      <w:r>
        <w:rPr>
          <w:rFonts w:ascii="Times New Roman" w:hAnsi="Times New Roman"/>
          <w:color w:val="000000"/>
          <w:sz w:val="28"/>
          <w:szCs w:val="28"/>
        </w:rPr>
        <w:t>конкурентного отбора поставщиков, допущенные к участию в таком отборе, с учетом пунктов 7</w:t>
      </w:r>
      <w:r w:rsidR="00174913">
        <w:rPr>
          <w:rFonts w:ascii="Times New Roman" w:hAnsi="Times New Roman"/>
          <w:color w:val="000000"/>
          <w:sz w:val="28"/>
          <w:szCs w:val="28"/>
        </w:rPr>
        <w:t>3</w:t>
      </w:r>
      <w:r>
        <w:rPr>
          <w:rFonts w:ascii="Times New Roman" w:hAnsi="Times New Roman"/>
          <w:color w:val="000000"/>
          <w:sz w:val="28"/>
          <w:szCs w:val="28"/>
        </w:rPr>
        <w:t>.2 и 7</w:t>
      </w:r>
      <w:r w:rsidR="00174913">
        <w:rPr>
          <w:rFonts w:ascii="Times New Roman" w:hAnsi="Times New Roman"/>
          <w:color w:val="000000"/>
          <w:sz w:val="28"/>
          <w:szCs w:val="28"/>
        </w:rPr>
        <w:t>3</w:t>
      </w:r>
      <w:r>
        <w:rPr>
          <w:rFonts w:ascii="Times New Roman" w:hAnsi="Times New Roman"/>
          <w:color w:val="000000"/>
          <w:sz w:val="28"/>
          <w:szCs w:val="28"/>
        </w:rPr>
        <w:t>.3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подписания протокола;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место, дата, время проведения рассмотрения заявок;</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w:t>
      </w:r>
      <w:r>
        <w:rPr>
          <w:rFonts w:ascii="Times New Roman" w:eastAsia="Times New Roman" w:hAnsi="Times New Roman"/>
          <w:color w:val="000000"/>
          <w:sz w:val="28"/>
          <w:szCs w:val="28"/>
          <w:lang w:eastAsia="ru-RU"/>
        </w:rPr>
        <w:lastRenderedPageBreak/>
        <w:t>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rsidR="00DB6065" w:rsidRDefault="00671777">
      <w:pPr>
        <w:spacing w:after="0" w:line="240" w:lineRule="auto"/>
        <w:ind w:firstLine="709"/>
        <w:jc w:val="both"/>
        <w:rPr>
          <w:rFonts w:ascii="Verdana" w:eastAsia="Times New Roman" w:hAnsi="Verdana"/>
          <w:color w:val="000000"/>
          <w:sz w:val="28"/>
          <w:szCs w:val="28"/>
          <w:lang w:eastAsia="ru-RU"/>
        </w:rPr>
      </w:pPr>
      <w:r>
        <w:rPr>
          <w:rFonts w:ascii="Times New Roman" w:eastAsia="Times New Roman" w:hAnsi="Times New Roman"/>
          <w:color w:val="000000"/>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.9. Протокол рассмотрения заявок на участие в конкурентном отборе поставщиков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.10. Заказчик составляет перечень поставщиков, в который включаются участники </w:t>
      </w:r>
      <w:r>
        <w:rPr>
          <w:rFonts w:ascii="Times New Roman" w:hAnsi="Times New Roman"/>
          <w:color w:val="000000"/>
          <w:sz w:val="28"/>
          <w:szCs w:val="28"/>
        </w:rPr>
        <w:t>конкурентного отбора поставщиков</w:t>
      </w:r>
      <w:r>
        <w:rPr>
          <w:rFonts w:ascii="Times New Roman" w:eastAsia="Times New Roman" w:hAnsi="Times New Roman"/>
          <w:color w:val="000000"/>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DB6065" w:rsidRDefault="0067177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174913">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.11. В случае установления недостоверности информации, содержащейся в представленных участником </w:t>
      </w:r>
      <w:r>
        <w:rPr>
          <w:rFonts w:ascii="Times New Roman" w:hAnsi="Times New Roman"/>
          <w:color w:val="000000"/>
          <w:sz w:val="28"/>
          <w:szCs w:val="28"/>
        </w:rPr>
        <w:t>конкурентного отбора поставщиков</w:t>
      </w:r>
      <w:r>
        <w:rPr>
          <w:rFonts w:ascii="Times New Roman" w:eastAsia="Times New Roman" w:hAnsi="Times New Roman"/>
          <w:color w:val="000000"/>
          <w:sz w:val="28"/>
          <w:szCs w:val="28"/>
          <w:lang w:eastAsia="ru-RU"/>
        </w:rPr>
        <w:t xml:space="preserve"> документах, заказчик исключает из перечня поставщиков этого участника.</w:t>
      </w:r>
    </w:p>
    <w:p w:rsidR="00DB6065" w:rsidRDefault="00DB6065">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4</w:t>
      </w:r>
      <w:r w:rsidRPr="009A06F2">
        <w:rPr>
          <w:rFonts w:ascii="Times New Roman" w:eastAsia="Times New Roman" w:hAnsi="Times New Roman"/>
          <w:b/>
          <w:color w:val="000000"/>
          <w:sz w:val="28"/>
          <w:szCs w:val="28"/>
          <w:lang w:eastAsia="ru-RU"/>
        </w:rPr>
        <w:t>. Заключение договора по результатам конкурентного отбора поставщиков</w:t>
      </w:r>
    </w:p>
    <w:p w:rsidR="00DB6065" w:rsidRDefault="00671777">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rsidR="00DB6065" w:rsidRDefault="00DB6065">
      <w:pPr>
        <w:spacing w:after="0" w:line="240" w:lineRule="auto"/>
        <w:ind w:firstLine="709"/>
        <w:jc w:val="both"/>
        <w:rPr>
          <w:rFonts w:ascii="Times New Roman" w:eastAsia="Times New Roman" w:hAnsi="Times New Roman"/>
          <w:color w:val="000000"/>
          <w:sz w:val="28"/>
          <w:szCs w:val="28"/>
          <w:lang w:eastAsia="ru-RU"/>
        </w:rPr>
      </w:pPr>
    </w:p>
    <w:p w:rsidR="00DB6065" w:rsidRPr="009A06F2" w:rsidRDefault="00671777">
      <w:pPr>
        <w:widowControl w:val="0"/>
        <w:autoSpaceDE w:val="0"/>
        <w:autoSpaceDN w:val="0"/>
        <w:spacing w:after="0" w:line="240" w:lineRule="auto"/>
        <w:jc w:val="center"/>
        <w:outlineLvl w:val="1"/>
        <w:rPr>
          <w:rFonts w:ascii="Times New Roman" w:eastAsia="Times New Roman" w:hAnsi="Times New Roman"/>
          <w:b/>
          <w:color w:val="000000"/>
          <w:sz w:val="28"/>
          <w:szCs w:val="28"/>
          <w:lang w:eastAsia="ru-RU"/>
        </w:rPr>
      </w:pPr>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5</w:t>
      </w:r>
      <w:r w:rsidRPr="009A06F2">
        <w:rPr>
          <w:rFonts w:ascii="Times New Roman" w:eastAsia="Times New Roman" w:hAnsi="Times New Roman"/>
          <w:b/>
          <w:color w:val="000000"/>
          <w:sz w:val="28"/>
          <w:szCs w:val="28"/>
          <w:lang w:eastAsia="ru-RU"/>
        </w:rPr>
        <w:t>. Последствия признания конкурентного отбора поставщиков несостоявшимся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w:t>
      </w:r>
      <w:r>
        <w:rPr>
          <w:rFonts w:ascii="Times New Roman" w:eastAsia="Times New Roman" w:hAnsi="Times New Roman"/>
          <w:color w:val="000000"/>
          <w:sz w:val="28"/>
          <w:szCs w:val="28"/>
          <w:lang w:eastAsia="ru-RU"/>
        </w:rPr>
        <w:lastRenderedPageBreak/>
        <w:t xml:space="preserve">участников конкурентного отбора поставщиков допущен к участию в конкурентном отборе поставщиков и признан участником такого отбора;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Заказчик вправе провести новый конкурентный отбор поставщиков в соответствии с настоящим Положением.</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этих случаях Заказчик обязан внести изменения в План закупки в порядке, установленном </w:t>
      </w:r>
      <w:hyperlink r:id="rId48" w:anchor="P117" w:history="1">
        <w:r>
          <w:rPr>
            <w:rFonts w:ascii="Times New Roman" w:eastAsia="Times New Roman" w:hAnsi="Times New Roman"/>
            <w:color w:val="000000"/>
            <w:sz w:val="28"/>
            <w:szCs w:val="28"/>
            <w:lang w:eastAsia="ru-RU"/>
          </w:rPr>
          <w:t xml:space="preserve">разделом </w:t>
        </w:r>
      </w:hyperlink>
      <w:r>
        <w:rPr>
          <w:rFonts w:ascii="Times New Roman" w:eastAsia="Times New Roman" w:hAnsi="Times New Roman"/>
          <w:color w:val="000000"/>
          <w:sz w:val="28"/>
          <w:szCs w:val="28"/>
          <w:lang w:eastAsia="ru-RU"/>
        </w:rPr>
        <w:t>6 настоящего Положения.</w:t>
      </w:r>
    </w:p>
    <w:p w:rsidR="00DB6065" w:rsidRDefault="00671777">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B6065" w:rsidRDefault="00DB6065">
      <w:pPr>
        <w:pStyle w:val="af3"/>
        <w:spacing w:after="120" w:line="240" w:lineRule="auto"/>
        <w:ind w:left="0" w:firstLine="709"/>
        <w:jc w:val="both"/>
        <w:rPr>
          <w:rFonts w:ascii="Times New Roman" w:hAnsi="Times New Roman"/>
          <w:color w:val="000000"/>
          <w:sz w:val="28"/>
          <w:szCs w:val="28"/>
        </w:rPr>
      </w:pPr>
    </w:p>
    <w:p w:rsidR="00DB6065" w:rsidRPr="009A06F2" w:rsidRDefault="00671777">
      <w:pPr>
        <w:autoSpaceDE w:val="0"/>
        <w:autoSpaceDN w:val="0"/>
        <w:adjustRightInd w:val="0"/>
        <w:spacing w:after="0" w:line="240" w:lineRule="auto"/>
        <w:ind w:firstLine="708"/>
        <w:jc w:val="center"/>
        <w:rPr>
          <w:rFonts w:ascii="Times New Roman" w:eastAsia="Times New Roman" w:hAnsi="Times New Roman"/>
          <w:b/>
          <w:color w:val="000000"/>
          <w:sz w:val="28"/>
          <w:szCs w:val="28"/>
          <w:lang w:eastAsia="ru-RU"/>
        </w:rPr>
      </w:pPr>
      <w:bookmarkStart w:id="61" w:name="_Hlk91002278"/>
      <w:r w:rsidRPr="009A06F2">
        <w:rPr>
          <w:rFonts w:ascii="Times New Roman" w:eastAsia="Times New Roman" w:hAnsi="Times New Roman"/>
          <w:b/>
          <w:color w:val="000000"/>
          <w:sz w:val="28"/>
          <w:szCs w:val="28"/>
          <w:lang w:eastAsia="ru-RU"/>
        </w:rPr>
        <w:t>7</w:t>
      </w:r>
      <w:r w:rsidR="00174913">
        <w:rPr>
          <w:rFonts w:ascii="Times New Roman" w:eastAsia="Times New Roman" w:hAnsi="Times New Roman"/>
          <w:b/>
          <w:color w:val="000000"/>
          <w:sz w:val="28"/>
          <w:szCs w:val="28"/>
          <w:lang w:eastAsia="ru-RU"/>
        </w:rPr>
        <w:t>6</w:t>
      </w:r>
      <w:r w:rsidRPr="009A06F2">
        <w:rPr>
          <w:rFonts w:ascii="Times New Roman" w:eastAsia="Times New Roman" w:hAnsi="Times New Roman"/>
          <w:b/>
          <w:color w:val="000000"/>
          <w:sz w:val="28"/>
          <w:szCs w:val="28"/>
          <w:lang w:eastAsia="ru-RU"/>
        </w:rPr>
        <w:t xml:space="preserve">. </w:t>
      </w:r>
      <w:bookmarkStart w:id="62" w:name="_Hlk91001848"/>
      <w:r w:rsidRPr="009A06F2">
        <w:rPr>
          <w:rFonts w:ascii="Times New Roman" w:eastAsia="Times New Roman" w:hAnsi="Times New Roman"/>
          <w:b/>
          <w:color w:val="000000"/>
          <w:sz w:val="28"/>
          <w:szCs w:val="28"/>
          <w:lang w:eastAsia="ru-RU"/>
        </w:rPr>
        <w:t>Особенности осуществления конкурентных закупок с участием коллективных участников.</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174913">
        <w:rPr>
          <w:rFonts w:ascii="Times New Roman" w:hAnsi="Times New Roman"/>
          <w:sz w:val="28"/>
          <w:szCs w:val="28"/>
        </w:rPr>
        <w:t>6</w:t>
      </w:r>
      <w:r>
        <w:rPr>
          <w:rFonts w:ascii="Times New Roman" w:hAnsi="Times New Roman"/>
          <w:sz w:val="28"/>
          <w:szCs w:val="28"/>
        </w:rPr>
        <w:t xml:space="preserve">.1.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согласие каждого лица на принятие обязательств по участию в конкурентной закупке и исполнению договора;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w:t>
      </w:r>
      <w:r>
        <w:rPr>
          <w:rFonts w:ascii="Times New Roman" w:hAnsi="Times New Roman"/>
          <w:sz w:val="28"/>
          <w:szCs w:val="28"/>
        </w:rPr>
        <w:lastRenderedPageBreak/>
        <w:t>заключаемого по результатам конкурентной закупки (далее – лидер коллективного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.3. В документации о конкурентной закупке Заказчик вправе установить следующие требования к заявке коллективного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 в составе заявки на участие в конкурентной закупке предоставляется копия соглашения, указанного в пункте 7</w:t>
      </w:r>
      <w:r w:rsidR="00705927">
        <w:rPr>
          <w:rFonts w:ascii="Times New Roman" w:hAnsi="Times New Roman"/>
          <w:sz w:val="28"/>
          <w:szCs w:val="28"/>
        </w:rPr>
        <w:t>6</w:t>
      </w:r>
      <w:r>
        <w:rPr>
          <w:rFonts w:ascii="Times New Roman" w:hAnsi="Times New Roman"/>
          <w:sz w:val="28"/>
          <w:szCs w:val="28"/>
        </w:rPr>
        <w:t>.2 настоящего раздела.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.7. Протоколы, указанные в пунктах 2</w:t>
      </w:r>
      <w:r w:rsidR="00705927">
        <w:rPr>
          <w:rFonts w:ascii="Times New Roman" w:hAnsi="Times New Roman"/>
          <w:sz w:val="28"/>
          <w:szCs w:val="28"/>
        </w:rPr>
        <w:t>2</w:t>
      </w:r>
      <w:r>
        <w:rPr>
          <w:rFonts w:ascii="Times New Roman" w:hAnsi="Times New Roman"/>
          <w:sz w:val="28"/>
          <w:szCs w:val="28"/>
        </w:rPr>
        <w:t>.9, 3</w:t>
      </w:r>
      <w:r w:rsidR="00705927">
        <w:rPr>
          <w:rFonts w:ascii="Times New Roman" w:hAnsi="Times New Roman"/>
          <w:sz w:val="28"/>
          <w:szCs w:val="28"/>
        </w:rPr>
        <w:t>1</w:t>
      </w:r>
      <w:r>
        <w:rPr>
          <w:rFonts w:ascii="Times New Roman" w:hAnsi="Times New Roman"/>
          <w:sz w:val="28"/>
          <w:szCs w:val="28"/>
        </w:rPr>
        <w:t>.5, 3</w:t>
      </w:r>
      <w:r w:rsidR="00705927">
        <w:rPr>
          <w:rFonts w:ascii="Times New Roman" w:hAnsi="Times New Roman"/>
          <w:sz w:val="28"/>
          <w:szCs w:val="28"/>
        </w:rPr>
        <w:t>1</w:t>
      </w:r>
      <w:r>
        <w:rPr>
          <w:rFonts w:ascii="Times New Roman" w:hAnsi="Times New Roman"/>
          <w:sz w:val="28"/>
          <w:szCs w:val="28"/>
        </w:rPr>
        <w:t>.9, 4</w:t>
      </w:r>
      <w:r w:rsidR="00705927">
        <w:rPr>
          <w:rFonts w:ascii="Times New Roman" w:hAnsi="Times New Roman"/>
          <w:sz w:val="28"/>
          <w:szCs w:val="28"/>
        </w:rPr>
        <w:t>0</w:t>
      </w:r>
      <w:r>
        <w:rPr>
          <w:rFonts w:ascii="Times New Roman" w:hAnsi="Times New Roman"/>
          <w:sz w:val="28"/>
          <w:szCs w:val="28"/>
        </w:rPr>
        <w:t>.7, 4</w:t>
      </w:r>
      <w:r w:rsidR="00705927">
        <w:rPr>
          <w:rFonts w:ascii="Times New Roman" w:hAnsi="Times New Roman"/>
          <w:sz w:val="28"/>
          <w:szCs w:val="28"/>
        </w:rPr>
        <w:t>0</w:t>
      </w:r>
      <w:r>
        <w:rPr>
          <w:rFonts w:ascii="Times New Roman" w:hAnsi="Times New Roman"/>
          <w:sz w:val="28"/>
          <w:szCs w:val="28"/>
        </w:rPr>
        <w:t>.9, 4</w:t>
      </w:r>
      <w:r w:rsidR="00705927">
        <w:rPr>
          <w:rFonts w:ascii="Times New Roman" w:hAnsi="Times New Roman"/>
          <w:sz w:val="28"/>
          <w:szCs w:val="28"/>
        </w:rPr>
        <w:t>6</w:t>
      </w:r>
      <w:r>
        <w:rPr>
          <w:rFonts w:ascii="Times New Roman" w:hAnsi="Times New Roman"/>
          <w:sz w:val="28"/>
          <w:szCs w:val="28"/>
        </w:rPr>
        <w:t>.6, 5</w:t>
      </w:r>
      <w:r w:rsidR="00705927">
        <w:rPr>
          <w:rFonts w:ascii="Times New Roman" w:hAnsi="Times New Roman"/>
          <w:sz w:val="28"/>
          <w:szCs w:val="28"/>
        </w:rPr>
        <w:t>5</w:t>
      </w:r>
      <w:r>
        <w:rPr>
          <w:rFonts w:ascii="Times New Roman" w:hAnsi="Times New Roman"/>
          <w:sz w:val="28"/>
          <w:szCs w:val="28"/>
        </w:rPr>
        <w:t>.5, 5</w:t>
      </w:r>
      <w:r w:rsidR="00705927">
        <w:rPr>
          <w:rFonts w:ascii="Times New Roman" w:hAnsi="Times New Roman"/>
          <w:sz w:val="28"/>
          <w:szCs w:val="28"/>
        </w:rPr>
        <w:t>5</w:t>
      </w:r>
      <w:r>
        <w:rPr>
          <w:rFonts w:ascii="Times New Roman" w:hAnsi="Times New Roman"/>
          <w:sz w:val="28"/>
          <w:szCs w:val="28"/>
        </w:rPr>
        <w:t>.9 настоящего Положения, помимо сведений, подлежащих указанию в соответствии с настоящим Положением должны содержать:</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 сведения о лице, являющимся лидером коллективного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 перечень лиц, выступающих на стороне коллективного участника;</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rsidR="00DB6065" w:rsidRDefault="0067177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05927">
        <w:rPr>
          <w:rFonts w:ascii="Times New Roman" w:hAnsi="Times New Roman"/>
          <w:sz w:val="28"/>
          <w:szCs w:val="28"/>
        </w:rPr>
        <w:t>6</w:t>
      </w:r>
      <w:r>
        <w:rPr>
          <w:rFonts w:ascii="Times New Roman" w:hAnsi="Times New Roman"/>
          <w:sz w:val="28"/>
          <w:szCs w:val="28"/>
        </w:rPr>
        <w:t xml:space="preserve">.8. Обеспечение заявки на участие в конкурентной закупке либо обеспечение исполнения договора, </w:t>
      </w:r>
      <w:r>
        <w:rPr>
          <w:rFonts w:ascii="Times New Roman" w:eastAsia="Times New Roman" w:hAnsi="Times New Roman"/>
          <w:color w:val="000000"/>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Pr>
          <w:rFonts w:ascii="Times New Roman" w:hAnsi="Times New Roman"/>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7</w:t>
      </w:r>
      <w:r w:rsidR="00705927">
        <w:rPr>
          <w:rFonts w:ascii="Times New Roman" w:hAnsi="Times New Roman"/>
          <w:sz w:val="28"/>
          <w:szCs w:val="28"/>
        </w:rPr>
        <w:t>6</w:t>
      </w:r>
      <w:r>
        <w:rPr>
          <w:rFonts w:ascii="Times New Roman" w:hAnsi="Times New Roman"/>
          <w:sz w:val="28"/>
          <w:szCs w:val="28"/>
        </w:rPr>
        <w:t xml:space="preserve">.9. </w:t>
      </w:r>
      <w:bookmarkStart w:id="63" w:name="_Hlk91085508"/>
      <w:r>
        <w:rPr>
          <w:rFonts w:ascii="Times New Roman" w:hAnsi="Times New Roman"/>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rsidR="00DB6065" w:rsidRDefault="0067177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Если прекращение участия одного или нескольких лиц, выступающих </w:t>
      </w:r>
      <w:r>
        <w:rPr>
          <w:rFonts w:ascii="Times New Roman" w:hAnsi="Times New Roman"/>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62"/>
      <w:r>
        <w:rPr>
          <w:rFonts w:ascii="Times New Roman" w:hAnsi="Times New Roman"/>
          <w:sz w:val="28"/>
          <w:szCs w:val="28"/>
        </w:rPr>
        <w:t>»</w:t>
      </w:r>
      <w:bookmarkEnd w:id="61"/>
      <w:bookmarkEnd w:id="63"/>
    </w:p>
    <w:p w:rsidR="00DB6065" w:rsidRDefault="00DB6065">
      <w:pPr>
        <w:autoSpaceDE w:val="0"/>
        <w:autoSpaceDN w:val="0"/>
        <w:adjustRightInd w:val="0"/>
        <w:spacing w:after="0" w:line="240" w:lineRule="auto"/>
        <w:ind w:firstLine="708"/>
        <w:jc w:val="both"/>
        <w:rPr>
          <w:rFonts w:ascii="Times New Roman" w:hAnsi="Times New Roman"/>
          <w:sz w:val="28"/>
          <w:szCs w:val="28"/>
        </w:rPr>
      </w:pPr>
    </w:p>
    <w:p w:rsidR="00DB6065" w:rsidRDefault="00DB6065">
      <w:pPr>
        <w:pStyle w:val="af3"/>
        <w:spacing w:after="120" w:line="240" w:lineRule="auto"/>
        <w:ind w:left="0" w:firstLine="709"/>
        <w:jc w:val="both"/>
        <w:rPr>
          <w:rFonts w:ascii="Times New Roman" w:hAnsi="Times New Roman"/>
          <w:color w:val="000000"/>
          <w:sz w:val="28"/>
          <w:szCs w:val="28"/>
        </w:rPr>
      </w:pPr>
    </w:p>
    <w:p w:rsidR="00DB6065" w:rsidRDefault="00DB6065">
      <w:pPr>
        <w:pStyle w:val="af3"/>
        <w:spacing w:after="120" w:line="240" w:lineRule="auto"/>
        <w:ind w:left="0" w:firstLine="709"/>
        <w:jc w:val="both"/>
        <w:rPr>
          <w:rFonts w:ascii="Times New Roman" w:hAnsi="Times New Roman"/>
          <w:color w:val="000000"/>
          <w:sz w:val="28"/>
          <w:szCs w:val="28"/>
        </w:rPr>
      </w:pPr>
    </w:p>
    <w:p w:rsidR="00DB6065" w:rsidRDefault="00671777">
      <w:pPr>
        <w:spacing w:after="0" w:line="240" w:lineRule="auto"/>
        <w:jc w:val="right"/>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color w:val="000000"/>
          <w:sz w:val="28"/>
          <w:szCs w:val="28"/>
        </w:rPr>
        <w:lastRenderedPageBreak/>
        <w:t>Приложение</w:t>
      </w:r>
      <w:r w:rsidR="00002723">
        <w:rPr>
          <w:rFonts w:ascii="Times New Roman" w:hAnsi="Times New Roman"/>
          <w:color w:val="000000"/>
          <w:sz w:val="28"/>
          <w:szCs w:val="28"/>
        </w:rPr>
        <w:t xml:space="preserve"> №1</w:t>
      </w:r>
    </w:p>
    <w:p w:rsidR="00DB6065" w:rsidRDefault="00671777">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к Типовому положению</w:t>
      </w:r>
    </w:p>
    <w:p w:rsidR="00DB6065" w:rsidRDefault="00671777">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 закупке </w:t>
      </w:r>
    </w:p>
    <w:p w:rsidR="00DB6065" w:rsidRDefault="00DB6065">
      <w:pPr>
        <w:pStyle w:val="ConsPlusNormal"/>
        <w:jc w:val="both"/>
        <w:rPr>
          <w:rFonts w:ascii="Times New Roman" w:hAnsi="Times New Roman" w:cs="Times New Roman"/>
          <w:color w:val="000000"/>
          <w:sz w:val="28"/>
          <w:szCs w:val="28"/>
        </w:rPr>
      </w:pP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rPr>
          <w:rFonts w:ascii="Times New Roman" w:hAnsi="Times New Roman" w:cs="Times New Roman"/>
          <w:color w:val="000000"/>
          <w:sz w:val="28"/>
          <w:szCs w:val="28"/>
        </w:rPr>
      </w:pPr>
      <w:bookmarkStart w:id="64" w:name="P1410"/>
      <w:bookmarkEnd w:id="64"/>
      <w:r>
        <w:rPr>
          <w:rFonts w:ascii="Times New Roman" w:hAnsi="Times New Roman" w:cs="Times New Roman"/>
          <w:color w:val="000000"/>
          <w:sz w:val="28"/>
          <w:szCs w:val="28"/>
        </w:rPr>
        <w:t>Порядок</w:t>
      </w:r>
      <w:r>
        <w:rPr>
          <w:rFonts w:ascii="Times New Roman" w:hAnsi="Times New Roman"/>
          <w:color w:val="000000"/>
          <w:sz w:val="28"/>
          <w:szCs w:val="28"/>
        </w:rPr>
        <w:t xml:space="preserve"> определения и обоснования</w:t>
      </w:r>
      <w:r>
        <w:rPr>
          <w:rFonts w:ascii="Times New Roman" w:hAnsi="Times New Roman" w:cs="Times New Roman"/>
          <w:color w:val="000000"/>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bookmarkStart w:id="65" w:name="P1415"/>
      <w:bookmarkEnd w:id="65"/>
      <w:r>
        <w:rPr>
          <w:rFonts w:ascii="Times New Roman" w:hAnsi="Times New Roman" w:cs="Times New Roman"/>
          <w:color w:val="000000"/>
          <w:sz w:val="28"/>
          <w:szCs w:val="28"/>
        </w:rPr>
        <w:t>I. Общие положения</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bookmarkStart w:id="66" w:name="P1417"/>
      <w:bookmarkEnd w:id="66"/>
      <w:r>
        <w:rPr>
          <w:rFonts w:ascii="Times New Roman" w:hAnsi="Times New Roman" w:cs="Times New Roman"/>
          <w:color w:val="000000"/>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 сопоставимых рыночных цен (анализа рынка);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нормативный метод;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тарифный метод;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проектно-сметный метод;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затратный метод.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Pr>
            <w:rFonts w:ascii="Times New Roman" w:hAnsi="Times New Roman" w:cs="Times New Roman"/>
            <w:color w:val="000000"/>
            <w:sz w:val="28"/>
            <w:szCs w:val="28"/>
          </w:rPr>
          <w:t>пункте 1</w:t>
        </w:r>
      </w:hyperlink>
      <w:r>
        <w:rPr>
          <w:rFonts w:ascii="Times New Roman" w:hAnsi="Times New Roman" w:cs="Times New Roman"/>
          <w:color w:val="000000"/>
          <w:sz w:val="28"/>
          <w:szCs w:val="28"/>
        </w:rPr>
        <w:t xml:space="preserve"> настоящего </w:t>
      </w:r>
      <w:r>
        <w:rPr>
          <w:rFonts w:ascii="Times New Roman" w:hAnsi="Times New Roman"/>
          <w:color w:val="000000"/>
          <w:sz w:val="28"/>
          <w:szCs w:val="28"/>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Pr>
          <w:rFonts w:ascii="Times New Roman" w:hAnsi="Times New Roman" w:cs="Times New Roman"/>
          <w:color w:val="000000"/>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DB6065" w:rsidRDefault="00671777">
      <w:pPr>
        <w:pStyle w:val="ConsPlusNormal"/>
        <w:ind w:firstLine="540"/>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3. Коммерческие и (или) финансовые условия поставок товаров, </w:t>
      </w:r>
      <w:r>
        <w:rPr>
          <w:rFonts w:ascii="Times New Roman" w:hAnsi="Times New Roman" w:cs="Times New Roman"/>
          <w:color w:val="000000"/>
          <w:sz w:val="28"/>
          <w:szCs w:val="28"/>
        </w:rPr>
        <w:lastRenderedPageBreak/>
        <w:t>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B6065" w:rsidRDefault="00671777">
      <w:pPr>
        <w:pStyle w:val="ConsPlusNormal"/>
        <w:ind w:firstLine="540"/>
        <w:jc w:val="both"/>
        <w:rPr>
          <w:rFonts w:ascii="Times New Roman" w:hAnsi="Times New Roman" w:cs="Times New Roman"/>
          <w:color w:val="000000"/>
          <w:sz w:val="28"/>
          <w:szCs w:val="28"/>
        </w:rPr>
      </w:pPr>
      <w:bookmarkStart w:id="67" w:name="P1425"/>
      <w:bookmarkEnd w:id="67"/>
      <w:r>
        <w:rPr>
          <w:rFonts w:ascii="Times New Roman" w:hAnsi="Times New Roman" w:cs="Times New Roman"/>
          <w:color w:val="000000"/>
          <w:sz w:val="28"/>
          <w:szCs w:val="28"/>
        </w:rPr>
        <w:t>4. К общедоступной информации о ценах товаров, работ, услуг, которая может быть использована для целей определения НМЦД, относятся: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B6065" w:rsidRDefault="00671777">
      <w:pPr>
        <w:pStyle w:val="ConsPlusNormal"/>
        <w:ind w:firstLine="540"/>
        <w:jc w:val="both"/>
        <w:rPr>
          <w:rFonts w:ascii="Times New Roman" w:hAnsi="Times New Roman" w:cs="Times New Roman"/>
          <w:i/>
          <w:color w:val="000000"/>
          <w:sz w:val="28"/>
          <w:szCs w:val="28"/>
        </w:rPr>
      </w:pPr>
      <w:r>
        <w:rPr>
          <w:rFonts w:ascii="Times New Roman" w:hAnsi="Times New Roman" w:cs="Times New Roman"/>
          <w:color w:val="000000"/>
          <w:sz w:val="28"/>
          <w:szCs w:val="28"/>
        </w:rPr>
        <w:t>3) информация о котировках на российских биржах и иностранных биржах;</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информация о котировках на электронных площадках;</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 данные государственной статистической отчетности о ценах товаров,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II. Определение и обоснование НМЦД</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bookmarkStart w:id="68" w:name="P1437"/>
      <w:bookmarkEnd w:id="68"/>
      <w:r>
        <w:rPr>
          <w:rFonts w:ascii="Times New Roman" w:hAnsi="Times New Roman" w:cs="Times New Roman"/>
          <w:color w:val="000000"/>
          <w:sz w:val="28"/>
          <w:szCs w:val="28"/>
        </w:rPr>
        <w:t xml:space="preserve">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w:t>
      </w:r>
      <w:r>
        <w:rPr>
          <w:rFonts w:ascii="Times New Roman" w:hAnsi="Times New Roman" w:cs="Times New Roman"/>
          <w:color w:val="000000"/>
          <w:sz w:val="28"/>
          <w:szCs w:val="28"/>
        </w:rPr>
        <w:lastRenderedPageBreak/>
        <w:t>и времени их формирования, должны храниться с иными документами о закупке, подлежащими хранению в соответствии с настоящим Положением.</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В целях осуществления закупки необходимо выполнить следующую последовательность действий:</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 Определить потребность в конкретном товаре, работе, услуге.</w:t>
      </w:r>
    </w:p>
    <w:p w:rsidR="00DB6065" w:rsidRDefault="00671777">
      <w:pPr>
        <w:pStyle w:val="ConsPlusNormal"/>
        <w:ind w:firstLine="540"/>
        <w:jc w:val="both"/>
        <w:rPr>
          <w:rFonts w:ascii="Times New Roman" w:hAnsi="Times New Roman" w:cs="Times New Roman"/>
          <w:color w:val="000000"/>
          <w:sz w:val="28"/>
          <w:szCs w:val="28"/>
        </w:rPr>
      </w:pPr>
      <w:bookmarkStart w:id="69" w:name="P1440"/>
      <w:bookmarkEnd w:id="69"/>
      <w:r>
        <w:rPr>
          <w:rFonts w:ascii="Times New Roman" w:hAnsi="Times New Roman" w:cs="Times New Roman"/>
          <w:color w:val="000000"/>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Pr>
            <w:rFonts w:ascii="Times New Roman" w:hAnsi="Times New Roman" w:cs="Times New Roman"/>
            <w:color w:val="000000"/>
            <w:sz w:val="28"/>
            <w:szCs w:val="28"/>
          </w:rPr>
          <w:t>подпунктом 2.2 пункта 2 раздела 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bookmarkStart w:id="70" w:name="P1442"/>
      <w:bookmarkEnd w:id="70"/>
      <w:r>
        <w:rPr>
          <w:rFonts w:ascii="Times New Roman" w:hAnsi="Times New Roman" w:cs="Times New Roman"/>
          <w:color w:val="000000"/>
          <w:sz w:val="28"/>
          <w:szCs w:val="28"/>
        </w:rPr>
        <w:t>2.4. Сформировать описание предмета закупки в соответствии с требованиями настоящего Положения.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В соответствии с установленными </w:t>
      </w:r>
      <w:hyperlink w:anchor="P1415" w:history="1">
        <w:r>
          <w:rPr>
            <w:rFonts w:ascii="Times New Roman" w:hAnsi="Times New Roman" w:cs="Times New Roman"/>
            <w:color w:val="000000"/>
            <w:sz w:val="28"/>
            <w:szCs w:val="28"/>
          </w:rPr>
          <w:t>разделом I</w:t>
        </w:r>
      </w:hyperlink>
      <w:r>
        <w:rPr>
          <w:rFonts w:ascii="Times New Roman" w:hAnsi="Times New Roman" w:cs="Times New Roman"/>
          <w:color w:val="000000"/>
          <w:sz w:val="28"/>
          <w:szCs w:val="28"/>
        </w:rPr>
        <w:t xml:space="preserve"> настоящего Порядка требованиями определить применимый метод определения НМЦД или несколько таких методов.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2.6. Осуществить соответствующим методом определение НМЦД с учетом раздела II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Сформировать обоснование НМЦД в соответствии с </w:t>
      </w:r>
      <w:hyperlink w:anchor="P1437" w:history="1">
        <w:r>
          <w:rPr>
            <w:rFonts w:ascii="Times New Roman" w:hAnsi="Times New Roman" w:cs="Times New Roman"/>
            <w:color w:val="000000"/>
            <w:sz w:val="28"/>
            <w:szCs w:val="28"/>
          </w:rPr>
          <w:t>пунктом 1 раздела II</w:t>
        </w:r>
      </w:hyperlink>
      <w:r>
        <w:rPr>
          <w:rFonts w:ascii="Times New Roman" w:hAnsi="Times New Roman" w:cs="Times New Roman"/>
          <w:color w:val="000000"/>
          <w:sz w:val="28"/>
          <w:szCs w:val="28"/>
        </w:rPr>
        <w:t xml:space="preserve"> настоящего Порядка.</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III. Определение и обоснование НМЦД методом сопоставимых рыночных</w:t>
      </w:r>
    </w:p>
    <w:p w:rsidR="00DB6065" w:rsidRDefault="00671777">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цен (анализа рынка)</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Pr>
            <w:rFonts w:ascii="Times New Roman" w:hAnsi="Times New Roman" w:cs="Times New Roman"/>
            <w:color w:val="000000"/>
            <w:sz w:val="28"/>
            <w:szCs w:val="28"/>
          </w:rPr>
          <w:t>пунктом 4 раздела I</w:t>
        </w:r>
      </w:hyperlink>
      <w:r>
        <w:rPr>
          <w:rFonts w:ascii="Times New Roman" w:hAnsi="Times New Roman" w:cs="Times New Roman"/>
          <w:color w:val="000000"/>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Pr>
          <w:rFonts w:ascii="Times New Roman" w:hAnsi="Times New Roman" w:cs="Times New Roman"/>
          <w:color w:val="000000"/>
          <w:sz w:val="28"/>
          <w:szCs w:val="28"/>
        </w:rPr>
        <w:lastRenderedPageBreak/>
        <w:t>Единой информационной системе.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Pr>
            <w:rFonts w:ascii="Times New Roman" w:hAnsi="Times New Roman" w:cs="Times New Roman"/>
            <w:color w:val="000000"/>
            <w:sz w:val="28"/>
            <w:szCs w:val="28"/>
          </w:rPr>
          <w:t>разделами IV</w:t>
        </w:r>
      </w:hyperlink>
      <w:r>
        <w:rPr>
          <w:rFonts w:ascii="Times New Roman" w:hAnsi="Times New Roman" w:cs="Times New Roman"/>
          <w:color w:val="000000"/>
          <w:sz w:val="28"/>
          <w:szCs w:val="28"/>
        </w:rPr>
        <w:t>-</w:t>
      </w:r>
      <w:hyperlink w:anchor="P1583" w:history="1">
        <w:r>
          <w:rPr>
            <w:rFonts w:ascii="Times New Roman" w:hAnsi="Times New Roman" w:cs="Times New Roman"/>
            <w:color w:val="000000"/>
            <w:sz w:val="28"/>
            <w:szCs w:val="28"/>
          </w:rPr>
          <w:t>VII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rsidR="00DB6065" w:rsidRDefault="00671777">
      <w:pPr>
        <w:pStyle w:val="ConsPlusNormal"/>
        <w:ind w:firstLine="540"/>
        <w:jc w:val="both"/>
        <w:rPr>
          <w:rFonts w:ascii="Times New Roman" w:hAnsi="Times New Roman" w:cs="Times New Roman"/>
          <w:color w:val="000000"/>
          <w:sz w:val="28"/>
          <w:szCs w:val="28"/>
        </w:rPr>
      </w:pPr>
      <w:bookmarkStart w:id="71" w:name="P1456"/>
      <w:bookmarkEnd w:id="71"/>
      <w:r>
        <w:rPr>
          <w:rFonts w:ascii="Times New Roman" w:hAnsi="Times New Roman" w:cs="Times New Roman"/>
          <w:color w:val="000000"/>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Pr>
            <w:rFonts w:ascii="Times New Roman" w:hAnsi="Times New Roman" w:cs="Times New Roman"/>
            <w:color w:val="000000"/>
            <w:sz w:val="28"/>
            <w:szCs w:val="28"/>
          </w:rPr>
          <w:t>пунктом 2.4 пункта 2 раздела 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bookmarkStart w:id="72" w:name="P1457"/>
      <w:bookmarkEnd w:id="72"/>
      <w:r>
        <w:rPr>
          <w:rFonts w:ascii="Times New Roman" w:hAnsi="Times New Roman" w:cs="Times New Roman"/>
          <w:color w:val="000000"/>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Pr>
            <w:rFonts w:ascii="Times New Roman" w:hAnsi="Times New Roman" w:cs="Times New Roman"/>
            <w:color w:val="000000"/>
            <w:sz w:val="28"/>
            <w:szCs w:val="28"/>
          </w:rPr>
          <w:t>пунктом 2.4 пункта 2 раздела 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Определенные в соответствии с </w:t>
      </w:r>
      <w:hyperlink w:anchor="P1456" w:history="1">
        <w:r>
          <w:rPr>
            <w:rFonts w:ascii="Times New Roman" w:hAnsi="Times New Roman" w:cs="Times New Roman"/>
            <w:color w:val="000000"/>
            <w:sz w:val="28"/>
            <w:szCs w:val="28"/>
          </w:rPr>
          <w:t>подпунктом 6.1 пункта 6 раздела III</w:t>
        </w:r>
      </w:hyperlink>
      <w:r>
        <w:rPr>
          <w:rFonts w:ascii="Times New Roman" w:hAnsi="Times New Roman" w:cs="Times New Roman"/>
          <w:color w:val="000000"/>
          <w:sz w:val="28"/>
          <w:szCs w:val="28"/>
        </w:rPr>
        <w:t xml:space="preserve"> настоящего Порядка товары, работы, услуги целесообразно распределить на категории: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товары, работы, услуги, идентичные определенному (определенной) в соответствии с </w:t>
      </w:r>
      <w:hyperlink w:anchor="P1457" w:history="1">
        <w:r>
          <w:rPr>
            <w:rFonts w:ascii="Times New Roman" w:hAnsi="Times New Roman" w:cs="Times New Roman"/>
            <w:color w:val="000000"/>
            <w:sz w:val="28"/>
            <w:szCs w:val="28"/>
          </w:rPr>
          <w:t>подпунктом 6.2 пункта 6 раздела III</w:t>
        </w:r>
      </w:hyperlink>
      <w:r>
        <w:rPr>
          <w:rFonts w:ascii="Times New Roman" w:hAnsi="Times New Roman" w:cs="Times New Roman"/>
          <w:color w:val="000000"/>
          <w:sz w:val="28"/>
          <w:szCs w:val="28"/>
        </w:rPr>
        <w:t xml:space="preserve"> настоящего Порядка товару, работе, услуге;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товары, работы, услуги, однородные определенному (определенной) в соответствии с </w:t>
      </w:r>
      <w:hyperlink w:anchor="P1457" w:history="1">
        <w:r>
          <w:rPr>
            <w:rFonts w:ascii="Times New Roman" w:hAnsi="Times New Roman" w:cs="Times New Roman"/>
            <w:color w:val="000000"/>
            <w:sz w:val="28"/>
            <w:szCs w:val="28"/>
          </w:rPr>
          <w:t>подпунктом 6.2 пункта 6 раздела III</w:t>
        </w:r>
      </w:hyperlink>
      <w:r>
        <w:rPr>
          <w:rFonts w:ascii="Times New Roman" w:hAnsi="Times New Roman" w:cs="Times New Roman"/>
          <w:color w:val="000000"/>
          <w:sz w:val="28"/>
          <w:szCs w:val="28"/>
        </w:rPr>
        <w:t xml:space="preserve"> настоящего Порядка товару, работе, услуге.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8. Идентичными признаются: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 Однородными признаются: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B6065" w:rsidRDefault="00671777">
      <w:pPr>
        <w:pStyle w:val="ConsPlusNormal"/>
        <w:ind w:firstLine="540"/>
        <w:jc w:val="both"/>
        <w:rPr>
          <w:rFonts w:ascii="Times New Roman" w:hAnsi="Times New Roman" w:cs="Times New Roman"/>
          <w:color w:val="000000"/>
          <w:sz w:val="28"/>
          <w:szCs w:val="28"/>
        </w:rPr>
      </w:pPr>
      <w:bookmarkStart w:id="73" w:name="P1467"/>
      <w:bookmarkEnd w:id="73"/>
      <w:r>
        <w:rPr>
          <w:rFonts w:ascii="Times New Roman" w:hAnsi="Times New Roman" w:cs="Times New Roman"/>
          <w:color w:val="000000"/>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rsidR="00DB6065" w:rsidRDefault="00671777">
      <w:pPr>
        <w:pStyle w:val="ConsPlusNormal"/>
        <w:ind w:firstLine="540"/>
        <w:jc w:val="both"/>
        <w:rPr>
          <w:rFonts w:ascii="Times New Roman" w:hAnsi="Times New Roman" w:cs="Times New Roman"/>
          <w:color w:val="000000"/>
          <w:sz w:val="28"/>
          <w:szCs w:val="28"/>
        </w:rPr>
      </w:pPr>
      <w:bookmarkStart w:id="74" w:name="P1468"/>
      <w:bookmarkEnd w:id="74"/>
      <w:r>
        <w:rPr>
          <w:rFonts w:ascii="Times New Roman" w:hAnsi="Times New Roman" w:cs="Times New Roman"/>
          <w:color w:val="000000"/>
          <w:sz w:val="28"/>
          <w:szCs w:val="28"/>
        </w:rPr>
        <w:lastRenderedPageBreak/>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rsidR="00DB6065" w:rsidRDefault="00671777">
      <w:pPr>
        <w:pStyle w:val="ConsPlusNormal"/>
        <w:ind w:firstLine="540"/>
        <w:jc w:val="both"/>
        <w:rPr>
          <w:rFonts w:ascii="Times New Roman" w:hAnsi="Times New Roman" w:cs="Times New Roman"/>
          <w:color w:val="000000"/>
          <w:sz w:val="28"/>
          <w:szCs w:val="28"/>
        </w:rPr>
      </w:pPr>
      <w:bookmarkStart w:id="75" w:name="P1469"/>
      <w:bookmarkEnd w:id="75"/>
      <w:r>
        <w:rPr>
          <w:rFonts w:ascii="Times New Roman" w:hAnsi="Times New Roman" w:cs="Times New Roman"/>
          <w:color w:val="000000"/>
          <w:sz w:val="28"/>
          <w:szCs w:val="28"/>
        </w:rPr>
        <w:t>10.2. Разместить запрос о предоставлении ценовой информации в Единой информационной системе (при необходимости).</w:t>
      </w:r>
    </w:p>
    <w:p w:rsidR="00DB6065" w:rsidRDefault="00671777">
      <w:pPr>
        <w:pStyle w:val="ConsPlusNormal"/>
        <w:ind w:firstLine="540"/>
        <w:jc w:val="both"/>
        <w:rPr>
          <w:rFonts w:ascii="Times New Roman" w:hAnsi="Times New Roman" w:cs="Times New Roman"/>
          <w:color w:val="000000"/>
          <w:sz w:val="28"/>
          <w:szCs w:val="28"/>
        </w:rPr>
      </w:pPr>
      <w:bookmarkStart w:id="76" w:name="P1470"/>
      <w:bookmarkEnd w:id="76"/>
      <w:r>
        <w:rPr>
          <w:rFonts w:ascii="Times New Roman" w:hAnsi="Times New Roman" w:cs="Times New Roman"/>
          <w:color w:val="000000"/>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подробное описание предмета закупки, включая указание единицы измерения, количества товара, объема работы или услуги;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w:t>
      </w:r>
      <w:r>
        <w:rPr>
          <w:rFonts w:ascii="Times New Roman" w:hAnsi="Times New Roman" w:cs="Times New Roman"/>
          <w:color w:val="000000"/>
          <w:sz w:val="28"/>
          <w:szCs w:val="28"/>
        </w:rPr>
        <w:lastRenderedPageBreak/>
        <w:t>требования к гарантийному сроку товара, работы, услуги и (или) объему предоставления гарантий их качества;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предоставления ценовой информации;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Запрос, предусмотренный </w:t>
      </w:r>
      <w:hyperlink w:anchor="P1469" w:history="1">
        <w:r>
          <w:rPr>
            <w:rFonts w:ascii="Times New Roman" w:hAnsi="Times New Roman" w:cs="Times New Roman"/>
            <w:color w:val="000000"/>
            <w:sz w:val="28"/>
            <w:szCs w:val="28"/>
          </w:rPr>
          <w:t>подпунктом 10.2 пункта 10 раздела III</w:t>
        </w:r>
      </w:hyperlink>
      <w:r>
        <w:rPr>
          <w:rFonts w:ascii="Times New Roman" w:hAnsi="Times New Roman" w:cs="Times New Roman"/>
          <w:color w:val="000000"/>
          <w:sz w:val="28"/>
          <w:szCs w:val="28"/>
        </w:rPr>
        <w:t xml:space="preserve"> настоящего Порядка, рекомендуется формировать идентичным по содержанию с запросом, предусмотренным </w:t>
      </w:r>
      <w:hyperlink w:anchor="P1468" w:history="1">
        <w:r>
          <w:rPr>
            <w:rFonts w:ascii="Times New Roman" w:hAnsi="Times New Roman" w:cs="Times New Roman"/>
            <w:color w:val="000000"/>
            <w:sz w:val="28"/>
            <w:szCs w:val="28"/>
          </w:rPr>
          <w:t>подпунктом 10.1 пункта 10 раздела III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Все документы, содержащие ценовую информацию, полученные по запросам, предусмотренным </w:t>
      </w:r>
      <w:hyperlink w:anchor="P1468" w:history="1">
        <w:r>
          <w:rPr>
            <w:rFonts w:ascii="Times New Roman" w:hAnsi="Times New Roman" w:cs="Times New Roman"/>
            <w:color w:val="000000"/>
            <w:sz w:val="28"/>
            <w:szCs w:val="28"/>
          </w:rPr>
          <w:t>подпунктами 10.1</w:t>
        </w:r>
      </w:hyperlink>
      <w:r>
        <w:rPr>
          <w:rFonts w:ascii="Times New Roman" w:hAnsi="Times New Roman" w:cs="Times New Roman"/>
          <w:color w:val="000000"/>
          <w:sz w:val="28"/>
          <w:szCs w:val="28"/>
        </w:rPr>
        <w:t xml:space="preserve"> и </w:t>
      </w:r>
      <w:hyperlink w:anchor="P1469" w:history="1">
        <w:r>
          <w:rPr>
            <w:rFonts w:ascii="Times New Roman" w:hAnsi="Times New Roman" w:cs="Times New Roman"/>
            <w:color w:val="000000"/>
            <w:sz w:val="28"/>
            <w:szCs w:val="28"/>
          </w:rPr>
          <w:t>10.2 пункта 10 раздела III</w:t>
        </w:r>
      </w:hyperlink>
      <w:r>
        <w:rPr>
          <w:rFonts w:ascii="Times New Roman" w:hAnsi="Times New Roman" w:cs="Times New Roman"/>
          <w:color w:val="000000"/>
          <w:sz w:val="28"/>
          <w:szCs w:val="28"/>
        </w:rPr>
        <w:t xml:space="preserve"> настоящего Порядка, должны быть зарегистрированы в делопроизводстве Заказчика и использованы в расчетах НМЦД.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16. Для расчета НМЦД не должна использоваться ценовая информация: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представленная лицами, сведения о которых включены в реестр недобросовестных поставщиков (исполнителей, подрядчиков);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полученная из анонимных источников;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не содержащая расчет цен товаров,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При использовании в целях определения НМЦД ценовой информации из источников, указанных в </w:t>
      </w:r>
      <w:hyperlink w:anchor="P1467" w:history="1">
        <w:r>
          <w:rPr>
            <w:rFonts w:ascii="Times New Roman" w:hAnsi="Times New Roman" w:cs="Times New Roman"/>
            <w:color w:val="000000"/>
            <w:sz w:val="28"/>
            <w:szCs w:val="28"/>
          </w:rPr>
          <w:t>пункте 10 раздела III</w:t>
        </w:r>
      </w:hyperlink>
      <w:r>
        <w:rPr>
          <w:rFonts w:ascii="Times New Roman" w:hAnsi="Times New Roman" w:cs="Times New Roman"/>
          <w:color w:val="000000"/>
          <w:sz w:val="28"/>
          <w:szCs w:val="28"/>
        </w:rPr>
        <w:t xml:space="preserve"> настоящего Порядка, необходимо в порядке, предусмотренном </w:t>
      </w:r>
      <w:hyperlink w:anchor="P1489" w:history="1">
        <w:r>
          <w:rPr>
            <w:rFonts w:ascii="Times New Roman" w:hAnsi="Times New Roman" w:cs="Times New Roman"/>
            <w:color w:val="000000"/>
            <w:sz w:val="28"/>
            <w:szCs w:val="28"/>
          </w:rPr>
          <w:t>пунктом 19 раздела III</w:t>
        </w:r>
      </w:hyperlink>
      <w:r>
        <w:rPr>
          <w:rFonts w:ascii="Times New Roman" w:hAnsi="Times New Roman" w:cs="Times New Roman"/>
          <w:color w:val="000000"/>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Pr>
            <w:rFonts w:ascii="Times New Roman" w:hAnsi="Times New Roman" w:cs="Times New Roman"/>
            <w:color w:val="000000"/>
            <w:sz w:val="28"/>
            <w:szCs w:val="28"/>
          </w:rPr>
          <w:t>пунктом 21 раздела III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DB6065" w:rsidRDefault="00671777">
      <w:pPr>
        <w:pStyle w:val="ConsPlusNormal"/>
        <w:ind w:firstLine="540"/>
        <w:jc w:val="both"/>
        <w:rPr>
          <w:rFonts w:ascii="Times New Roman" w:hAnsi="Times New Roman" w:cs="Times New Roman"/>
          <w:color w:val="000000"/>
          <w:sz w:val="28"/>
          <w:szCs w:val="28"/>
        </w:rPr>
      </w:pPr>
      <w:bookmarkStart w:id="77" w:name="P1489"/>
      <w:bookmarkEnd w:id="77"/>
      <w:r>
        <w:rPr>
          <w:rFonts w:ascii="Times New Roman" w:hAnsi="Times New Roman" w:cs="Times New Roman"/>
          <w:color w:val="000000"/>
          <w:sz w:val="28"/>
          <w:szCs w:val="28"/>
        </w:rPr>
        <w:t xml:space="preserve">19. При использовании в целях определения НМЦД ценовой информации, полученной в соответствии с </w:t>
      </w:r>
      <w:hyperlink w:anchor="P1470" w:history="1">
        <w:r>
          <w:rPr>
            <w:rFonts w:ascii="Times New Roman" w:hAnsi="Times New Roman" w:cs="Times New Roman"/>
            <w:color w:val="000000"/>
            <w:sz w:val="28"/>
            <w:szCs w:val="28"/>
          </w:rPr>
          <w:t>подпунктом 10.3 пункта 10 раздела III</w:t>
        </w:r>
      </w:hyperlink>
      <w:r>
        <w:rPr>
          <w:rFonts w:ascii="Times New Roman" w:hAnsi="Times New Roman" w:cs="Times New Roman"/>
          <w:color w:val="000000"/>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rsidR="00DB6065" w:rsidRDefault="00671777">
      <w:pPr>
        <w:pStyle w:val="ConsPlusNormal"/>
        <w:ind w:firstLine="540"/>
        <w:jc w:val="both"/>
        <w:rPr>
          <w:rFonts w:ascii="Times New Roman" w:hAnsi="Times New Roman" w:cs="Times New Roman"/>
          <w:color w:val="000000"/>
          <w:sz w:val="28"/>
          <w:szCs w:val="28"/>
        </w:rPr>
      </w:pPr>
      <w:bookmarkStart w:id="78" w:name="P1494"/>
      <w:bookmarkEnd w:id="78"/>
      <w:r>
        <w:rPr>
          <w:rFonts w:ascii="Times New Roman" w:hAnsi="Times New Roman" w:cs="Times New Roman"/>
          <w:color w:val="000000"/>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исполнения договора;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товара, объем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и размер аванса по договору;</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 поставки;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и объем гарантии качества;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размер обеспечения исполнения договора;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формирования ценовой информации (учитывается в порядке, предусмотренном </w:t>
      </w:r>
      <w:hyperlink w:anchor="P1508" w:history="1">
        <w:r>
          <w:rPr>
            <w:rFonts w:ascii="Times New Roman" w:hAnsi="Times New Roman" w:cs="Times New Roman"/>
            <w:color w:val="000000"/>
            <w:sz w:val="28"/>
            <w:szCs w:val="28"/>
          </w:rPr>
          <w:t>пунктом 21 раздела III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в налогообложении;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масштабность выполнения работ, оказания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валютных курсов (для закупок импортной продукции);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таможенных пошлин.</w:t>
      </w:r>
    </w:p>
    <w:p w:rsidR="00DB6065" w:rsidRDefault="00671777">
      <w:pPr>
        <w:pStyle w:val="ConsPlusNormal"/>
        <w:ind w:firstLine="540"/>
        <w:jc w:val="both"/>
        <w:rPr>
          <w:rFonts w:ascii="Times New Roman" w:hAnsi="Times New Roman" w:cs="Times New Roman"/>
          <w:color w:val="000000"/>
          <w:sz w:val="28"/>
          <w:szCs w:val="28"/>
        </w:rPr>
      </w:pPr>
      <w:bookmarkStart w:id="79" w:name="P1508"/>
      <w:bookmarkEnd w:id="79"/>
      <w:r>
        <w:rPr>
          <w:rFonts w:ascii="Times New Roman" w:hAnsi="Times New Roman" w:cs="Times New Roman"/>
          <w:color w:val="000000"/>
          <w:sz w:val="28"/>
          <w:szCs w:val="28"/>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rPr>
          <w:rFonts w:ascii="Times New Roman" w:hAnsi="Times New Roman" w:cs="Times New Roman"/>
          <w:color w:val="000000"/>
          <w:sz w:val="28"/>
          <w:szCs w:val="28"/>
        </w:rPr>
      </w:pPr>
      <w:r>
        <w:rPr>
          <w:rFonts w:ascii="Times New Roman" w:hAnsi="Times New Roman" w:cs="Times New Roman"/>
          <w:noProof/>
          <w:color w:val="000000"/>
          <w:position w:val="-27"/>
          <w:sz w:val="28"/>
          <w:szCs w:val="28"/>
        </w:rPr>
        <w:drawing>
          <wp:inline distT="0" distB="0" distL="0" distR="0">
            <wp:extent cx="1958340" cy="487680"/>
            <wp:effectExtent l="0" t="0" r="3810" b="7620"/>
            <wp:docPr id="9" name="Рисунок 9" descr="base_14_244066_32768"/>
            <wp:cNvGraphicFramePr/>
            <a:graphic xmlns:a="http://schemas.openxmlformats.org/drawingml/2006/main">
              <a:graphicData uri="http://schemas.openxmlformats.org/drawingml/2006/picture">
                <pic:pic xmlns:pic="http://schemas.openxmlformats.org/drawingml/2006/picture">
                  <pic:nvPicPr>
                    <pic:cNvPr id="9" name="Рисунок 9" descr="base_14_244066_32768"/>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958340" cy="487680"/>
                    </a:xfrm>
                    <a:prstGeom prst="rect">
                      <a:avLst/>
                    </a:prstGeom>
                    <a:noFill/>
                    <a:ln>
                      <a:noFill/>
                    </a:ln>
                  </pic:spPr>
                </pic:pic>
              </a:graphicData>
            </a:graphic>
          </wp:inline>
        </w:drawing>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5"/>
          <w:sz w:val="28"/>
          <w:szCs w:val="28"/>
        </w:rPr>
        <w:drawing>
          <wp:inline distT="0" distB="0" distL="0" distR="0">
            <wp:extent cx="228600" cy="190500"/>
            <wp:effectExtent l="0" t="0" r="0" b="0"/>
            <wp:docPr id="8" name="Рисунок 8" descr="base_14_244066_32769"/>
            <wp:cNvGraphicFramePr/>
            <a:graphic xmlns:a="http://schemas.openxmlformats.org/drawingml/2006/main">
              <a:graphicData uri="http://schemas.openxmlformats.org/drawingml/2006/picture">
                <pic:pic xmlns:pic="http://schemas.openxmlformats.org/drawingml/2006/picture">
                  <pic:nvPicPr>
                    <pic:cNvPr id="8" name="Рисунок 8" descr="base_14_244066_32769"/>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28600" cy="190500"/>
                    </a:xfrm>
                    <a:prstGeom prst="rect">
                      <a:avLst/>
                    </a:prstGeom>
                    <a:noFill/>
                    <a:ln>
                      <a:noFill/>
                    </a:ln>
                  </pic:spPr>
                </pic:pic>
              </a:graphicData>
            </a:graphic>
          </wp:inline>
        </w:drawing>
      </w:r>
      <w:r>
        <w:rPr>
          <w:rFonts w:ascii="Times New Roman" w:hAnsi="Times New Roman" w:cs="Times New Roman"/>
          <w:color w:val="000000"/>
          <w:sz w:val="28"/>
          <w:szCs w:val="28"/>
        </w:rPr>
        <w:t xml:space="preserve"> - коэффициент для пересчета цен прошлых периодов к текущему уровню цен;</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tф - срок формирования ценовой информации, используемой для расчета;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t - месяц проведения расчетов НМЦД;</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8"/>
          <w:sz w:val="28"/>
          <w:szCs w:val="28"/>
        </w:rPr>
        <w:drawing>
          <wp:inline distT="0" distB="0" distL="0" distR="0">
            <wp:extent cx="419100" cy="228600"/>
            <wp:effectExtent l="0" t="0" r="0" b="0"/>
            <wp:docPr id="7" name="Рисунок 7" descr="base_14_244066_32770"/>
            <wp:cNvGraphicFramePr/>
            <a:graphic xmlns:a="http://schemas.openxmlformats.org/drawingml/2006/main">
              <a:graphicData uri="http://schemas.openxmlformats.org/drawingml/2006/picture">
                <pic:pic xmlns:pic="http://schemas.openxmlformats.org/drawingml/2006/picture">
                  <pic:nvPicPr>
                    <pic:cNvPr id="7" name="Рисунок 7" descr="base_14_244066_32770"/>
                    <pic:cNvPicPr>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r>
        <w:rPr>
          <w:rFonts w:ascii="Times New Roman" w:hAnsi="Times New Roman" w:cs="Times New Roman"/>
          <w:color w:val="000000"/>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rPr>
          <w:rFonts w:ascii="Times New Roman" w:hAnsi="Times New Roman" w:cs="Times New Roman"/>
          <w:color w:val="000000"/>
          <w:sz w:val="28"/>
          <w:szCs w:val="28"/>
        </w:rPr>
      </w:pPr>
      <w:r>
        <w:rPr>
          <w:rFonts w:ascii="Times New Roman" w:hAnsi="Times New Roman" w:cs="Times New Roman"/>
          <w:noProof/>
          <w:color w:val="000000"/>
          <w:position w:val="-21"/>
          <w:sz w:val="28"/>
          <w:szCs w:val="28"/>
        </w:rPr>
        <w:drawing>
          <wp:inline distT="0" distB="0" distL="0" distR="0">
            <wp:extent cx="1051560" cy="411480"/>
            <wp:effectExtent l="0" t="0" r="0" b="7620"/>
            <wp:docPr id="6" name="Рисунок 6" descr="base_14_244066_32771"/>
            <wp:cNvGraphicFramePr/>
            <a:graphic xmlns:a="http://schemas.openxmlformats.org/drawingml/2006/main">
              <a:graphicData uri="http://schemas.openxmlformats.org/drawingml/2006/picture">
                <pic:pic xmlns:pic="http://schemas.openxmlformats.org/drawingml/2006/picture">
                  <pic:nvPicPr>
                    <pic:cNvPr id="6" name="Рисунок 6" descr="base_14_244066_32771"/>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51560" cy="411480"/>
                    </a:xfrm>
                    <a:prstGeom prst="rect">
                      <a:avLst/>
                    </a:prstGeom>
                    <a:noFill/>
                    <a:ln>
                      <a:noFill/>
                    </a:ln>
                  </pic:spPr>
                </pic:pic>
              </a:graphicData>
            </a:graphic>
          </wp:inline>
        </w:drawing>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V - коэффициент вариации;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30"/>
          <w:sz w:val="28"/>
          <w:szCs w:val="28"/>
        </w:rPr>
        <w:drawing>
          <wp:inline distT="0" distB="0" distL="0" distR="0">
            <wp:extent cx="1478280" cy="502920"/>
            <wp:effectExtent l="0" t="0" r="7620" b="0"/>
            <wp:docPr id="5" name="Рисунок 5" descr="base_14_244066_32772"/>
            <wp:cNvGraphicFramePr/>
            <a:graphic xmlns:a="http://schemas.openxmlformats.org/drawingml/2006/main">
              <a:graphicData uri="http://schemas.openxmlformats.org/drawingml/2006/picture">
                <pic:pic xmlns:pic="http://schemas.openxmlformats.org/drawingml/2006/picture">
                  <pic:nvPicPr>
                    <pic:cNvPr id="5" name="Рисунок 5" descr="base_14_244066_32772"/>
                    <pic:cNvPicPr>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478280" cy="502920"/>
                    </a:xfrm>
                    <a:prstGeom prst="rect">
                      <a:avLst/>
                    </a:prstGeom>
                    <a:noFill/>
                    <a:ln>
                      <a:noFill/>
                    </a:ln>
                  </pic:spPr>
                </pic:pic>
              </a:graphicData>
            </a:graphic>
          </wp:inline>
        </w:drawing>
      </w:r>
      <w:r>
        <w:rPr>
          <w:rFonts w:ascii="Times New Roman" w:hAnsi="Times New Roman" w:cs="Times New Roman"/>
          <w:color w:val="000000"/>
          <w:sz w:val="28"/>
          <w:szCs w:val="28"/>
        </w:rPr>
        <w:t xml:space="preserve"> - среднее квадратичное отклонение;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8"/>
          <w:sz w:val="28"/>
          <w:szCs w:val="28"/>
        </w:rPr>
        <w:drawing>
          <wp:inline distT="0" distB="0" distL="0" distR="0">
            <wp:extent cx="160020" cy="228600"/>
            <wp:effectExtent l="0" t="0" r="0" b="0"/>
            <wp:docPr id="4" name="Рисунок 4" descr="base_14_244066_32773"/>
            <wp:cNvGraphicFramePr/>
            <a:graphic xmlns:a="http://schemas.openxmlformats.org/drawingml/2006/main">
              <a:graphicData uri="http://schemas.openxmlformats.org/drawingml/2006/picture">
                <pic:pic xmlns:pic="http://schemas.openxmlformats.org/drawingml/2006/picture">
                  <pic:nvPicPr>
                    <pic:cNvPr id="4" name="Рисунок 4" descr="base_14_244066_32773"/>
                    <pic:cNvPicPr>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60020" cy="228600"/>
                    </a:xfrm>
                    <a:prstGeom prst="rect">
                      <a:avLst/>
                    </a:prstGeom>
                    <a:noFill/>
                    <a:ln>
                      <a:noFill/>
                    </a:ln>
                  </pic:spPr>
                </pic:pic>
              </a:graphicData>
            </a:graphic>
          </wp:inline>
        </w:drawing>
      </w:r>
      <w:r>
        <w:rPr>
          <w:rFonts w:ascii="Times New Roman" w:hAnsi="Times New Roman" w:cs="Times New Roman"/>
          <w:color w:val="000000"/>
          <w:sz w:val="28"/>
          <w:szCs w:val="28"/>
        </w:rPr>
        <w:t xml:space="preserve"> - цена единицы товара, работы, услуги, указанная в источнике с номером i;</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&lt;ц&gt; - средняя арифметическая величина цены единицы товара, работы, услуги;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n - количество значений, используемых в расчете.</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Коэффициент вариации может быть рассчитан с помощью стандартных функций табличных редакторов.</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24. НМЦД методом сопоставимых рыночных цен (анализа рынка) определяется по формуле:</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rPr>
          <w:rFonts w:ascii="Times New Roman" w:hAnsi="Times New Roman" w:cs="Times New Roman"/>
          <w:color w:val="000000"/>
          <w:sz w:val="28"/>
          <w:szCs w:val="28"/>
        </w:rPr>
      </w:pPr>
      <w:r>
        <w:rPr>
          <w:rFonts w:ascii="Times New Roman" w:hAnsi="Times New Roman" w:cs="Times New Roman"/>
          <w:noProof/>
          <w:color w:val="000000"/>
          <w:position w:val="-21"/>
          <w:sz w:val="28"/>
          <w:szCs w:val="28"/>
        </w:rPr>
        <w:drawing>
          <wp:inline distT="0" distB="0" distL="0" distR="0">
            <wp:extent cx="1546860" cy="403860"/>
            <wp:effectExtent l="0" t="0" r="0" b="0"/>
            <wp:docPr id="3" name="Рисунок 3" descr="base_14_244066_32774"/>
            <wp:cNvGraphicFramePr/>
            <a:graphic xmlns:a="http://schemas.openxmlformats.org/drawingml/2006/main">
              <a:graphicData uri="http://schemas.openxmlformats.org/drawingml/2006/picture">
                <pic:pic xmlns:pic="http://schemas.openxmlformats.org/drawingml/2006/picture">
                  <pic:nvPicPr>
                    <pic:cNvPr id="3" name="Рисунок 3" descr="base_14_244066_32774"/>
                    <pic:cNvPicPr>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546860" cy="403860"/>
                    </a:xfrm>
                    <a:prstGeom prst="rect">
                      <a:avLst/>
                    </a:prstGeom>
                    <a:noFill/>
                    <a:ln>
                      <a:noFill/>
                    </a:ln>
                  </pic:spPr>
                </pic:pic>
              </a:graphicData>
            </a:graphic>
          </wp:inline>
        </w:drawing>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где: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8"/>
          <w:sz w:val="28"/>
          <w:szCs w:val="28"/>
        </w:rPr>
        <w:drawing>
          <wp:inline distT="0" distB="0" distL="0" distR="0">
            <wp:extent cx="678180" cy="228600"/>
            <wp:effectExtent l="0" t="0" r="7620" b="0"/>
            <wp:docPr id="2" name="Рисунок 2" descr="base_14_244066_32775"/>
            <wp:cNvGraphicFramePr/>
            <a:graphic xmlns:a="http://schemas.openxmlformats.org/drawingml/2006/main">
              <a:graphicData uri="http://schemas.openxmlformats.org/drawingml/2006/picture">
                <pic:pic xmlns:pic="http://schemas.openxmlformats.org/drawingml/2006/picture">
                  <pic:nvPicPr>
                    <pic:cNvPr id="2" name="Рисунок 2" descr="base_14_244066_32775"/>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78180" cy="228600"/>
                    </a:xfrm>
                    <a:prstGeom prst="rect">
                      <a:avLst/>
                    </a:prstGeom>
                    <a:noFill/>
                    <a:ln>
                      <a:noFill/>
                    </a:ln>
                  </pic:spPr>
                </pic:pic>
              </a:graphicData>
            </a:graphic>
          </wp:inline>
        </w:drawing>
      </w:r>
      <w:r>
        <w:rPr>
          <w:rFonts w:ascii="Times New Roman" w:hAnsi="Times New Roman" w:cs="Times New Roman"/>
          <w:color w:val="000000"/>
          <w:sz w:val="28"/>
          <w:szCs w:val="28"/>
        </w:rPr>
        <w:t xml:space="preserve"> - НМЦК, определяемая методом сопоставимых рыночных цен (анализа рынка);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v - количество (объем) закупаемого товара (работы, услуги);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n - количество значений, используемых в расчете;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i - номер источника ценовой информации;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noProof/>
          <w:color w:val="000000"/>
          <w:position w:val="-8"/>
          <w:sz w:val="28"/>
          <w:szCs w:val="28"/>
        </w:rPr>
        <w:drawing>
          <wp:inline distT="0" distB="0" distL="0" distR="0">
            <wp:extent cx="160020" cy="228600"/>
            <wp:effectExtent l="0" t="0" r="0" b="0"/>
            <wp:docPr id="1" name="Рисунок 1" descr="base_14_244066_32776"/>
            <wp:cNvGraphicFramePr/>
            <a:graphic xmlns:a="http://schemas.openxmlformats.org/drawingml/2006/main">
              <a:graphicData uri="http://schemas.openxmlformats.org/drawingml/2006/picture">
                <pic:pic xmlns:pic="http://schemas.openxmlformats.org/drawingml/2006/picture">
                  <pic:nvPicPr>
                    <pic:cNvPr id="1" name="Рисунок 1" descr="base_14_244066_32776"/>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60020" cy="228600"/>
                    </a:xfrm>
                    <a:prstGeom prst="rect">
                      <a:avLst/>
                    </a:prstGeom>
                    <a:noFill/>
                    <a:ln>
                      <a:noFill/>
                    </a:ln>
                  </pic:spPr>
                </pic:pic>
              </a:graphicData>
            </a:graphic>
          </wp:inline>
        </w:drawing>
      </w:r>
      <w:r>
        <w:rPr>
          <w:rFonts w:ascii="Times New Roman" w:hAnsi="Times New Roman" w:cs="Times New Roman"/>
          <w:color w:val="000000"/>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Pr>
            <w:rFonts w:ascii="Times New Roman" w:hAnsi="Times New Roman" w:cs="Times New Roman"/>
            <w:color w:val="000000"/>
            <w:sz w:val="28"/>
            <w:szCs w:val="28"/>
          </w:rPr>
          <w:t>пунктом 20 раздела III</w:t>
        </w:r>
      </w:hyperlink>
      <w:r>
        <w:rPr>
          <w:rFonts w:ascii="Times New Roman" w:hAnsi="Times New Roman" w:cs="Times New Roman"/>
          <w:color w:val="000000"/>
          <w:sz w:val="28"/>
          <w:szCs w:val="28"/>
        </w:rPr>
        <w:t xml:space="preserve"> настоящего Порядка.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Pr>
            <w:rFonts w:ascii="Times New Roman" w:hAnsi="Times New Roman" w:cs="Times New Roman"/>
            <w:color w:val="000000"/>
            <w:sz w:val="28"/>
            <w:szCs w:val="28"/>
          </w:rPr>
          <w:t>подпунктами 10.1</w:t>
        </w:r>
      </w:hyperlink>
      <w:r>
        <w:rPr>
          <w:rFonts w:ascii="Times New Roman" w:hAnsi="Times New Roman" w:cs="Times New Roman"/>
          <w:color w:val="000000"/>
          <w:sz w:val="28"/>
          <w:szCs w:val="28"/>
        </w:rPr>
        <w:t xml:space="preserve">, </w:t>
      </w:r>
      <w:hyperlink w:anchor="P1469" w:history="1">
        <w:r>
          <w:rPr>
            <w:rFonts w:ascii="Times New Roman" w:hAnsi="Times New Roman" w:cs="Times New Roman"/>
            <w:color w:val="000000"/>
            <w:sz w:val="28"/>
            <w:szCs w:val="28"/>
          </w:rPr>
          <w:t>10.2 пункта 10 раздела III</w:t>
        </w:r>
      </w:hyperlink>
      <w:r>
        <w:rPr>
          <w:rFonts w:ascii="Times New Roman" w:hAnsi="Times New Roman" w:cs="Times New Roman"/>
          <w:color w:val="000000"/>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Pr>
            <w:rFonts w:ascii="Times New Roman" w:hAnsi="Times New Roman" w:cs="Times New Roman"/>
            <w:color w:val="000000"/>
            <w:sz w:val="28"/>
            <w:szCs w:val="28"/>
          </w:rPr>
          <w:t>пунктом 21 раздела III</w:t>
        </w:r>
      </w:hyperlink>
      <w:r>
        <w:rPr>
          <w:rFonts w:ascii="Times New Roman" w:hAnsi="Times New Roman" w:cs="Times New Roman"/>
          <w:color w:val="000000"/>
          <w:sz w:val="28"/>
          <w:szCs w:val="28"/>
        </w:rPr>
        <w:t xml:space="preserve"> настоящего Порядка. </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bookmarkStart w:id="80" w:name="P1547"/>
      <w:bookmarkEnd w:id="80"/>
      <w:r>
        <w:rPr>
          <w:rFonts w:ascii="Times New Roman" w:hAnsi="Times New Roman" w:cs="Times New Roman"/>
          <w:color w:val="000000"/>
          <w:sz w:val="28"/>
          <w:szCs w:val="28"/>
        </w:rPr>
        <w:t>IV. Определение и обоснование НМЦД нормативным методом</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DB6065" w:rsidRDefault="00671777">
      <w:pPr>
        <w:pStyle w:val="ConsPlusNormal"/>
        <w:ind w:firstLine="540"/>
        <w:jc w:val="both"/>
        <w:rPr>
          <w:rFonts w:ascii="Times New Roman" w:hAnsi="Times New Roman" w:cs="Times New Roman"/>
          <w:color w:val="000000"/>
          <w:sz w:val="28"/>
          <w:szCs w:val="28"/>
        </w:rPr>
      </w:pPr>
      <w:bookmarkStart w:id="81" w:name="P1550"/>
      <w:bookmarkEnd w:id="81"/>
      <w:r>
        <w:rPr>
          <w:rFonts w:ascii="Times New Roman" w:hAnsi="Times New Roman" w:cs="Times New Roman"/>
          <w:color w:val="000000"/>
          <w:sz w:val="28"/>
          <w:szCs w:val="28"/>
        </w:rPr>
        <w:t>2. Определение НМЦД нормативным методом осуществляется по формуле:</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НМЦД</w:t>
      </w:r>
      <w:r>
        <w:rPr>
          <w:rFonts w:ascii="Times New Roman" w:hAnsi="Times New Roman" w:cs="Times New Roman"/>
          <w:color w:val="000000"/>
          <w:sz w:val="28"/>
          <w:szCs w:val="28"/>
          <w:vertAlign w:val="superscript"/>
        </w:rPr>
        <w:t>норм</w:t>
      </w:r>
      <w:r>
        <w:rPr>
          <w:rFonts w:ascii="Times New Roman" w:hAnsi="Times New Roman" w:cs="Times New Roman"/>
          <w:color w:val="000000"/>
          <w:sz w:val="28"/>
          <w:szCs w:val="28"/>
        </w:rPr>
        <w:t xml:space="preserve"> = vц</w:t>
      </w:r>
      <w:r>
        <w:rPr>
          <w:rFonts w:ascii="Times New Roman" w:hAnsi="Times New Roman" w:cs="Times New Roman"/>
          <w:color w:val="000000"/>
          <w:sz w:val="28"/>
          <w:szCs w:val="28"/>
          <w:vertAlign w:val="subscript"/>
        </w:rPr>
        <w:t>пред</w:t>
      </w:r>
      <w:r>
        <w:rPr>
          <w:rFonts w:ascii="Times New Roman" w:hAnsi="Times New Roman" w:cs="Times New Roman"/>
          <w:color w:val="000000"/>
          <w:sz w:val="28"/>
          <w:szCs w:val="28"/>
        </w:rPr>
        <w:t>,</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НМЦД</w:t>
      </w:r>
      <w:r>
        <w:rPr>
          <w:rFonts w:ascii="Times New Roman" w:hAnsi="Times New Roman" w:cs="Times New Roman"/>
          <w:color w:val="000000"/>
          <w:sz w:val="28"/>
          <w:szCs w:val="28"/>
          <w:vertAlign w:val="superscript"/>
        </w:rPr>
        <w:t>норм</w:t>
      </w:r>
      <w:r>
        <w:rPr>
          <w:rFonts w:ascii="Times New Roman" w:hAnsi="Times New Roman" w:cs="Times New Roman"/>
          <w:color w:val="000000"/>
          <w:sz w:val="28"/>
          <w:szCs w:val="28"/>
        </w:rPr>
        <w:t xml:space="preserve"> - НМЦД, определяемая нормативным методом;</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v - количество (объем) закупаемого товара (работы, услуги);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ц</w:t>
      </w:r>
      <w:r>
        <w:rPr>
          <w:rFonts w:ascii="Times New Roman" w:hAnsi="Times New Roman" w:cs="Times New Roman"/>
          <w:color w:val="000000"/>
          <w:sz w:val="28"/>
          <w:szCs w:val="28"/>
          <w:vertAlign w:val="subscript"/>
        </w:rPr>
        <w:t>пред</w:t>
      </w:r>
      <w:r>
        <w:rPr>
          <w:rFonts w:ascii="Times New Roman" w:hAnsi="Times New Roman" w:cs="Times New Roman"/>
          <w:color w:val="000000"/>
          <w:sz w:val="28"/>
          <w:szCs w:val="28"/>
        </w:rPr>
        <w:t xml:space="preserve"> - предельная цена единицы товара, работы, услуги, установленная в рамках нормирования в сфере закупок.</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w:t>
      </w:r>
      <w:r>
        <w:rPr>
          <w:rFonts w:ascii="Times New Roman" w:hAnsi="Times New Roman" w:cs="Times New Roman"/>
          <w:color w:val="000000"/>
          <w:sz w:val="28"/>
          <w:szCs w:val="28"/>
        </w:rPr>
        <w:lastRenderedPageBreak/>
        <w:t xml:space="preserve">НМЦД не может превышать значения, рассчитанного в соответствии с </w:t>
      </w:r>
      <w:hyperlink w:anchor="P1550" w:history="1">
        <w:r>
          <w:rPr>
            <w:rFonts w:ascii="Times New Roman" w:hAnsi="Times New Roman" w:cs="Times New Roman"/>
            <w:color w:val="000000"/>
            <w:sz w:val="28"/>
            <w:szCs w:val="28"/>
          </w:rPr>
          <w:t>пунктом 2 раздела IV</w:t>
        </w:r>
      </w:hyperlink>
      <w:r>
        <w:rPr>
          <w:rFonts w:ascii="Times New Roman" w:hAnsi="Times New Roman" w:cs="Times New Roman"/>
          <w:color w:val="000000"/>
          <w:sz w:val="28"/>
          <w:szCs w:val="28"/>
        </w:rPr>
        <w:t xml:space="preserve"> настоящего Порядка.</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V. Определение и обоснование НМЦД тарифным методом</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НМЦД тарифным методом определяется по формуле:</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НМЦД</w:t>
      </w:r>
      <w:r>
        <w:rPr>
          <w:rFonts w:ascii="Times New Roman" w:hAnsi="Times New Roman" w:cs="Times New Roman"/>
          <w:color w:val="000000"/>
          <w:sz w:val="28"/>
          <w:szCs w:val="28"/>
          <w:vertAlign w:val="superscript"/>
        </w:rPr>
        <w:t>тариф</w:t>
      </w:r>
      <w:r>
        <w:rPr>
          <w:rFonts w:ascii="Times New Roman" w:hAnsi="Times New Roman" w:cs="Times New Roman"/>
          <w:color w:val="000000"/>
          <w:sz w:val="28"/>
          <w:szCs w:val="28"/>
        </w:rPr>
        <w:t xml:space="preserve"> = vц</w:t>
      </w:r>
      <w:r>
        <w:rPr>
          <w:rFonts w:ascii="Times New Roman" w:hAnsi="Times New Roman" w:cs="Times New Roman"/>
          <w:color w:val="000000"/>
          <w:sz w:val="28"/>
          <w:szCs w:val="28"/>
          <w:vertAlign w:val="subscript"/>
        </w:rPr>
        <w:t>тариф</w:t>
      </w:r>
      <w:r>
        <w:rPr>
          <w:rFonts w:ascii="Times New Roman" w:hAnsi="Times New Roman" w:cs="Times New Roman"/>
          <w:color w:val="000000"/>
          <w:sz w:val="28"/>
          <w:szCs w:val="28"/>
        </w:rPr>
        <w:t>,</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НМЦД</w:t>
      </w:r>
      <w:r>
        <w:rPr>
          <w:rFonts w:ascii="Times New Roman" w:hAnsi="Times New Roman" w:cs="Times New Roman"/>
          <w:color w:val="000000"/>
          <w:sz w:val="28"/>
          <w:szCs w:val="28"/>
          <w:vertAlign w:val="superscript"/>
        </w:rPr>
        <w:t>тариф</w:t>
      </w:r>
      <w:r>
        <w:rPr>
          <w:rFonts w:ascii="Times New Roman" w:hAnsi="Times New Roman" w:cs="Times New Roman"/>
          <w:color w:val="000000"/>
          <w:sz w:val="28"/>
          <w:szCs w:val="28"/>
        </w:rPr>
        <w:t xml:space="preserve"> - НМЦД, определяемая тарифным методом;</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v - количество (объем) закупаемого товара (работы, услуги);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ц</w:t>
      </w:r>
      <w:r>
        <w:rPr>
          <w:rFonts w:ascii="Times New Roman" w:hAnsi="Times New Roman" w:cs="Times New Roman"/>
          <w:color w:val="000000"/>
          <w:sz w:val="28"/>
          <w:szCs w:val="28"/>
          <w:vertAlign w:val="subscript"/>
        </w:rPr>
        <w:t>тариф</w:t>
      </w:r>
      <w:r>
        <w:rPr>
          <w:rFonts w:ascii="Times New Roman" w:hAnsi="Times New Roman" w:cs="Times New Roman"/>
          <w:color w:val="000000"/>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VI. Определение и обоснование НМЦД проектно-сметным методом</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Проектно-сметный метод заключается в определении НМЦД на:</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Проектно-сметный метод может применяться при определении и обосновании НМЦД, на текущий ремонт зданий, строений, сооружений, </w:t>
      </w:r>
      <w:r>
        <w:rPr>
          <w:rFonts w:ascii="Times New Roman" w:hAnsi="Times New Roman" w:cs="Times New Roman"/>
          <w:color w:val="000000"/>
          <w:sz w:val="28"/>
          <w:szCs w:val="28"/>
        </w:rPr>
        <w:lastRenderedPageBreak/>
        <w:t>помещений.</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законодательством Российской Федерации и законодательством </w:t>
      </w:r>
      <w:r w:rsidR="00B97A43">
        <w:rPr>
          <w:rFonts w:ascii="Times New Roman" w:hAnsi="Times New Roman" w:cs="Times New Roman"/>
          <w:color w:val="000000"/>
          <w:sz w:val="28"/>
          <w:szCs w:val="28"/>
        </w:rPr>
        <w:t>Свердловской</w:t>
      </w:r>
      <w:r>
        <w:rPr>
          <w:rFonts w:ascii="Times New Roman" w:hAnsi="Times New Roman" w:cs="Times New Roman"/>
          <w:color w:val="000000"/>
          <w:sz w:val="28"/>
          <w:szCs w:val="28"/>
        </w:rPr>
        <w:t xml:space="preserve">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58" w:history="1">
        <w:r>
          <w:rPr>
            <w:rFonts w:ascii="Times New Roman" w:hAnsi="Times New Roman" w:cs="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jc w:val="center"/>
        <w:outlineLvl w:val="2"/>
        <w:rPr>
          <w:rFonts w:ascii="Times New Roman" w:hAnsi="Times New Roman" w:cs="Times New Roman"/>
          <w:color w:val="000000"/>
          <w:sz w:val="28"/>
          <w:szCs w:val="28"/>
        </w:rPr>
      </w:pPr>
      <w:bookmarkStart w:id="82" w:name="P1583"/>
      <w:bookmarkEnd w:id="82"/>
      <w:r>
        <w:rPr>
          <w:rFonts w:ascii="Times New Roman" w:hAnsi="Times New Roman" w:cs="Times New Roman"/>
          <w:color w:val="000000"/>
          <w:sz w:val="28"/>
          <w:szCs w:val="28"/>
        </w:rPr>
        <w:t>VII. Определение и обоснование НМЦД затратным методом</w:t>
      </w:r>
    </w:p>
    <w:p w:rsidR="00DB6065" w:rsidRDefault="00DB6065">
      <w:pPr>
        <w:pStyle w:val="ConsPlusNormal"/>
        <w:jc w:val="both"/>
        <w:rPr>
          <w:rFonts w:ascii="Times New Roman" w:hAnsi="Times New Roman" w:cs="Times New Roman"/>
          <w:color w:val="000000"/>
          <w:sz w:val="28"/>
          <w:szCs w:val="28"/>
        </w:rPr>
      </w:pP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Затратный метод применяется в случае невозможности применения иных методов, предусмотренных </w:t>
      </w:r>
      <w:hyperlink w:anchor="P1415" w:history="1">
        <w:r>
          <w:rPr>
            <w:rFonts w:ascii="Times New Roman" w:hAnsi="Times New Roman" w:cs="Times New Roman"/>
            <w:color w:val="000000"/>
            <w:sz w:val="28"/>
            <w:szCs w:val="28"/>
          </w:rPr>
          <w:t>разделом I</w:t>
        </w:r>
      </w:hyperlink>
      <w:r>
        <w:rPr>
          <w:rFonts w:ascii="Times New Roman" w:hAnsi="Times New Roman" w:cs="Times New Roman"/>
          <w:color w:val="000000"/>
          <w:sz w:val="28"/>
          <w:szCs w:val="28"/>
        </w:rPr>
        <w:t xml:space="preserve"> настоящего Порядка, или в дополнение к иным методам.</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w:t>
      </w:r>
      <w:r>
        <w:rPr>
          <w:rFonts w:ascii="Times New Roman" w:hAnsi="Times New Roman" w:cs="Times New Roman"/>
          <w:color w:val="000000"/>
          <w:sz w:val="28"/>
          <w:szCs w:val="28"/>
        </w:rPr>
        <w:lastRenderedPageBreak/>
        <w:t>товаров, работ, услуг, затраты на транспортировку, хранение, страхование и иные затраты.</w:t>
      </w:r>
    </w:p>
    <w:p w:rsidR="00DB6065" w:rsidRDefault="00671777">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B6065" w:rsidRDefault="00DB6065">
      <w:pPr>
        <w:rPr>
          <w:color w:val="000000"/>
        </w:rPr>
      </w:pPr>
    </w:p>
    <w:p w:rsidR="00DB6065" w:rsidRDefault="00671777">
      <w:pPr>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rPr>
        <w:t xml:space="preserve">VIII. Формула </w:t>
      </w:r>
      <w:r>
        <w:rPr>
          <w:rFonts w:ascii="Times New Roman" w:hAnsi="Times New Roman"/>
          <w:color w:val="000000"/>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rsidR="00DB6065" w:rsidRDefault="00DB6065">
      <w:pPr>
        <w:autoSpaceDE w:val="0"/>
        <w:autoSpaceDN w:val="0"/>
        <w:adjustRightInd w:val="0"/>
        <w:spacing w:after="0" w:line="240" w:lineRule="auto"/>
        <w:jc w:val="center"/>
        <w:rPr>
          <w:rFonts w:ascii="Times New Roman" w:hAnsi="Times New Roman"/>
          <w:color w:val="000000"/>
          <w:sz w:val="28"/>
          <w:szCs w:val="28"/>
          <w:lang w:eastAsia="ru-RU"/>
        </w:rPr>
      </w:pPr>
    </w:p>
    <w:p w:rsidR="00DB6065" w:rsidRDefault="006717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DB6065" w:rsidRDefault="00671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 договора на поставку топлива моторного, включая автомобильный и авиационный бензин.</w:t>
      </w:r>
    </w:p>
    <w:p w:rsidR="00002723" w:rsidRDefault="00002723">
      <w:pPr>
        <w:pStyle w:val="ConsPlusNormal"/>
        <w:ind w:firstLine="709"/>
        <w:jc w:val="both"/>
        <w:rPr>
          <w:rFonts w:ascii="Times New Roman" w:hAnsi="Times New Roman" w:cs="Times New Roman"/>
          <w:color w:val="000000"/>
          <w:sz w:val="28"/>
          <w:szCs w:val="28"/>
        </w:rPr>
      </w:pPr>
    </w:p>
    <w:p w:rsidR="00002723" w:rsidRDefault="00002723">
      <w:pPr>
        <w:pStyle w:val="ConsPlusNormal"/>
        <w:ind w:firstLine="709"/>
        <w:jc w:val="both"/>
        <w:rPr>
          <w:rFonts w:ascii="Times New Roman" w:hAnsi="Times New Roman" w:cs="Times New Roman"/>
          <w:color w:val="000000"/>
          <w:sz w:val="28"/>
          <w:szCs w:val="28"/>
        </w:rPr>
      </w:pPr>
    </w:p>
    <w:p w:rsidR="00002723" w:rsidRDefault="00002723">
      <w:pPr>
        <w:rPr>
          <w:rFonts w:ascii="Times New Roman" w:eastAsia="Times New Roman" w:hAnsi="Times New Roman"/>
          <w:color w:val="000000"/>
          <w:sz w:val="28"/>
          <w:szCs w:val="28"/>
          <w:lang w:eastAsia="ru-RU"/>
        </w:rPr>
      </w:pPr>
      <w:r>
        <w:rPr>
          <w:rFonts w:ascii="Times New Roman" w:hAnsi="Times New Roman"/>
          <w:color w:val="000000"/>
          <w:sz w:val="28"/>
          <w:szCs w:val="28"/>
        </w:rPr>
        <w:br w:type="page"/>
      </w:r>
    </w:p>
    <w:p w:rsidR="00002723" w:rsidRPr="004E6C3E" w:rsidRDefault="00002723" w:rsidP="004E6C3E">
      <w:pPr>
        <w:spacing w:after="0" w:line="240" w:lineRule="auto"/>
        <w:jc w:val="right"/>
        <w:rPr>
          <w:rFonts w:ascii="Times New Roman" w:hAnsi="Times New Roman"/>
          <w:color w:val="000000"/>
          <w:sz w:val="28"/>
          <w:szCs w:val="28"/>
        </w:rPr>
      </w:pPr>
      <w:r w:rsidRPr="004E6C3E">
        <w:rPr>
          <w:rFonts w:ascii="Times New Roman" w:hAnsi="Times New Roman"/>
          <w:color w:val="000000"/>
          <w:sz w:val="28"/>
          <w:szCs w:val="28"/>
        </w:rPr>
        <w:lastRenderedPageBreak/>
        <w:t>Приложение №2</w:t>
      </w:r>
    </w:p>
    <w:p w:rsidR="00002723" w:rsidRPr="004E6C3E" w:rsidRDefault="00002723" w:rsidP="004E6C3E">
      <w:pPr>
        <w:pStyle w:val="ConsPlusNormal"/>
        <w:jc w:val="right"/>
        <w:rPr>
          <w:rFonts w:ascii="Times New Roman" w:hAnsi="Times New Roman" w:cs="Times New Roman"/>
          <w:color w:val="000000"/>
          <w:sz w:val="28"/>
          <w:szCs w:val="28"/>
        </w:rPr>
      </w:pPr>
      <w:r w:rsidRPr="004E6C3E">
        <w:rPr>
          <w:rFonts w:ascii="Times New Roman" w:hAnsi="Times New Roman" w:cs="Times New Roman"/>
          <w:color w:val="000000"/>
          <w:sz w:val="28"/>
          <w:szCs w:val="28"/>
        </w:rPr>
        <w:t>к Типовому положению</w:t>
      </w:r>
    </w:p>
    <w:p w:rsidR="00002723" w:rsidRPr="004E6C3E" w:rsidRDefault="00002723" w:rsidP="004E6C3E">
      <w:pPr>
        <w:spacing w:after="0" w:line="240" w:lineRule="auto"/>
        <w:ind w:firstLine="567"/>
        <w:jc w:val="right"/>
        <w:rPr>
          <w:rFonts w:ascii="Times New Roman" w:eastAsia="Times New Roman" w:hAnsi="Times New Roman"/>
          <w:color w:val="000000"/>
          <w:sz w:val="28"/>
          <w:szCs w:val="28"/>
          <w:lang w:eastAsia="ru-RU"/>
        </w:rPr>
      </w:pPr>
      <w:r w:rsidRPr="004E6C3E">
        <w:rPr>
          <w:rFonts w:ascii="Times New Roman" w:hAnsi="Times New Roman"/>
          <w:color w:val="000000"/>
          <w:sz w:val="28"/>
          <w:szCs w:val="28"/>
        </w:rPr>
        <w:t>о закупке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p>
    <w:p w:rsidR="00002723" w:rsidRPr="004E6C3E" w:rsidRDefault="00002723" w:rsidP="004E6C3E">
      <w:pPr>
        <w:spacing w:after="0" w:line="240" w:lineRule="auto"/>
        <w:ind w:firstLine="567"/>
        <w:jc w:val="center"/>
        <w:rPr>
          <w:rFonts w:ascii="Times New Roman" w:eastAsia="Times New Roman" w:hAnsi="Times New Roman"/>
          <w:b/>
          <w:bCs/>
          <w:color w:val="000000"/>
          <w:sz w:val="28"/>
          <w:szCs w:val="28"/>
          <w:lang w:eastAsia="ru-RU"/>
        </w:rPr>
      </w:pPr>
      <w:r w:rsidRPr="004E6C3E">
        <w:rPr>
          <w:rFonts w:ascii="Times New Roman" w:eastAsia="Times New Roman" w:hAnsi="Times New Roman"/>
          <w:b/>
          <w:bCs/>
          <w:color w:val="000000"/>
          <w:sz w:val="28"/>
          <w:szCs w:val="28"/>
          <w:lang w:eastAsia="ru-RU"/>
        </w:rPr>
        <w:t>Проведение ценового запроса в электронном магазине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Осуществление закупок до 50 млн руб. с учетом НДС и иных видов налогов, Закупки у СМСП на сумму до 50 млн руб. с учетом НДС и иных налогов могут осуществляться неконкурентным способом с использованием электронного магазина.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 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Информационная карта ценового запроса может содержать:</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предмет ценового запроса;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дата рассмотрения предложений участников такой закупки и подведения итогов такой закупки;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порядок, дата начала, дата и время окончания срока подачи заявок на участие в закупке и порядок подведения итогов такой закупки;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требование, что участниками ценового запроса могут являться только субъекты малого и среднего предпринимательства (при необходимости);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требования к участникам закупки;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Заказчик вправе установить в информационной карте ценового запроса порядок оценки заявок на участие в закупке на основании Приложения № 3 к Положению о закупках товаров, работ и услуг;</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место, условия и сроки поставки товара, выполнения работ, оказания услуг;</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форму, сроки и порядок оплаты товара, работы, услуги;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рекомендуемую форму ценового предложения;</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проект договора.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4)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 Заказчик формирует ценовой запрос средствами электронного магазина.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7)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8)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9)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11) Участник, чье предложение признано лучшим, должен подписать договор и направить его заказчику вместе с документами, указанными в п.п 10 настоящего Раздела, в срок, указанный заказчиком.</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12) Если подписанный договор и требуемые в соответствии с п.п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lastRenderedPageBreak/>
        <w:t>14). Если ценовой запрос не состоялся, заказчик вправе объявить новый ценовой запрос или заключить договор иным способом.</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 Заявка на участие в ценовом запросе должна включать:</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1-1) при размещении закупки на поставку товара: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а) согласие участника процедуры закупки на поставку товара в случае: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3-1) при размещении закупки на выполнение работ, оказание услуг для выполнения, оказания которых используется товар:</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w:t>
      </w:r>
      <w:r w:rsidRPr="004E6C3E">
        <w:rPr>
          <w:rFonts w:ascii="Times New Roman" w:eastAsia="Times New Roman" w:hAnsi="Times New Roman"/>
          <w:color w:val="000000"/>
          <w:sz w:val="28"/>
          <w:szCs w:val="28"/>
          <w:lang w:eastAsia="ru-RU"/>
        </w:rPr>
        <w:lastRenderedPageBreak/>
        <w:t>отчество (при наличии), паспортные данные, место жительства (для физического лица);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документ, подтверждающий полномочия лица на осуществление действий от имени участника закупки;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документ (декларацию) о соответствии участника закупки следующим требованиям:</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w:t>
      </w:r>
      <w:r w:rsidRPr="004E6C3E">
        <w:rPr>
          <w:rFonts w:ascii="Times New Roman" w:eastAsia="Times New Roman" w:hAnsi="Times New Roman"/>
          <w:color w:val="000000"/>
          <w:sz w:val="28"/>
          <w:szCs w:val="28"/>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2)</w:t>
      </w:r>
      <w:r w:rsidRPr="004E6C3E">
        <w:rPr>
          <w:rFonts w:ascii="Times New Roman" w:eastAsia="Times New Roman" w:hAnsi="Times New Roman"/>
          <w:color w:val="000000"/>
          <w:sz w:val="28"/>
          <w:szCs w:val="28"/>
          <w:lang w:eastAsia="ru-RU"/>
        </w:rPr>
        <w:tab/>
        <w:t>участник закупки - юридическое лицо не находится в процессе ликвидации;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3)</w:t>
      </w:r>
      <w:r w:rsidRPr="004E6C3E">
        <w:rPr>
          <w:rFonts w:ascii="Times New Roman" w:eastAsia="Times New Roman" w:hAnsi="Times New Roman"/>
          <w:color w:val="000000"/>
          <w:sz w:val="28"/>
          <w:szCs w:val="28"/>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4)</w:t>
      </w:r>
      <w:r w:rsidRPr="004E6C3E">
        <w:rPr>
          <w:rFonts w:ascii="Times New Roman" w:eastAsia="Times New Roman" w:hAnsi="Times New Roman"/>
          <w:color w:val="000000"/>
          <w:sz w:val="28"/>
          <w:szCs w:val="28"/>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5)</w:t>
      </w:r>
      <w:r w:rsidRPr="004E6C3E">
        <w:rPr>
          <w:rFonts w:ascii="Times New Roman" w:eastAsia="Times New Roman" w:hAnsi="Times New Roman"/>
          <w:color w:val="000000"/>
          <w:sz w:val="28"/>
          <w:szCs w:val="28"/>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6)</w:t>
      </w:r>
      <w:r w:rsidRPr="004E6C3E">
        <w:rPr>
          <w:rFonts w:ascii="Times New Roman" w:eastAsia="Times New Roman" w:hAnsi="Times New Roman"/>
          <w:color w:val="000000"/>
          <w:sz w:val="28"/>
          <w:szCs w:val="28"/>
          <w:lang w:eastAsia="ru-RU"/>
        </w:rPr>
        <w:tab/>
        <w:t xml:space="preserve">отсутствие у участника закупки - физического лица либо у руководителя, членов коллегиального исполнительного органа, лица, </w:t>
      </w:r>
      <w:r w:rsidRPr="004E6C3E">
        <w:rPr>
          <w:rFonts w:ascii="Times New Roman" w:eastAsia="Times New Roman" w:hAnsi="Times New Roman"/>
          <w:color w:val="000000"/>
          <w:sz w:val="28"/>
          <w:szCs w:val="28"/>
          <w:lang w:eastAsia="ru-RU"/>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7)</w:t>
      </w:r>
      <w:r w:rsidRPr="004E6C3E">
        <w:rPr>
          <w:rFonts w:ascii="Times New Roman" w:eastAsia="Times New Roman" w:hAnsi="Times New Roman"/>
          <w:color w:val="000000"/>
          <w:sz w:val="28"/>
          <w:szCs w:val="28"/>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8)</w:t>
      </w:r>
      <w:r w:rsidRPr="004E6C3E">
        <w:rPr>
          <w:rFonts w:ascii="Times New Roman" w:eastAsia="Times New Roman" w:hAnsi="Times New Roman"/>
          <w:color w:val="000000"/>
          <w:sz w:val="28"/>
          <w:szCs w:val="28"/>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9)</w:t>
      </w:r>
      <w:r w:rsidRPr="004E6C3E">
        <w:rPr>
          <w:rFonts w:ascii="Times New Roman" w:eastAsia="Times New Roman" w:hAnsi="Times New Roman"/>
          <w:color w:val="000000"/>
          <w:sz w:val="28"/>
          <w:szCs w:val="28"/>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10)</w:t>
      </w:r>
      <w:r w:rsidRPr="004E6C3E">
        <w:rPr>
          <w:rFonts w:ascii="Times New Roman" w:eastAsia="Times New Roman" w:hAnsi="Times New Roman"/>
          <w:color w:val="000000"/>
          <w:sz w:val="28"/>
          <w:szCs w:val="28"/>
          <w:lang w:eastAsia="ru-RU"/>
        </w:rPr>
        <w:tab/>
        <w:t>отсутствие между участником закупки и заказчиком конфликта интересов;</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11)</w:t>
      </w:r>
      <w:r w:rsidRPr="004E6C3E">
        <w:rPr>
          <w:rFonts w:ascii="Times New Roman" w:eastAsia="Times New Roman" w:hAnsi="Times New Roman"/>
          <w:color w:val="000000"/>
          <w:sz w:val="28"/>
          <w:szCs w:val="28"/>
          <w:lang w:eastAsia="ru-RU"/>
        </w:rPr>
        <w:tab/>
        <w:t>участник закупки не является офшорной компанией;</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12)</w:t>
      </w:r>
      <w:r w:rsidRPr="004E6C3E">
        <w:rPr>
          <w:rFonts w:ascii="Times New Roman" w:eastAsia="Times New Roman" w:hAnsi="Times New Roman"/>
          <w:color w:val="000000"/>
          <w:sz w:val="28"/>
          <w:szCs w:val="28"/>
          <w:lang w:eastAsia="ru-RU"/>
        </w:rPr>
        <w:tab/>
        <w:t>отсутствие у участника закупки ограничений для участия в закупках, установленных законодательством Российской Федерации;</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t>-</w:t>
      </w:r>
      <w:r w:rsidRPr="004E6C3E">
        <w:rPr>
          <w:rFonts w:ascii="Times New Roman" w:eastAsia="Times New Roman" w:hAnsi="Times New Roman"/>
          <w:color w:val="000000"/>
          <w:sz w:val="28"/>
          <w:szCs w:val="28"/>
          <w:lang w:eastAsia="ru-RU"/>
        </w:rPr>
        <w:tab/>
        <w:t>и иные информацию и сведения, установленные в информационной карте ценового запроса в электронном магазине.</w:t>
      </w: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p>
    <w:p w:rsidR="00002723" w:rsidRPr="004E6C3E" w:rsidRDefault="00002723" w:rsidP="004E6C3E">
      <w:pPr>
        <w:spacing w:after="0" w:line="240" w:lineRule="auto"/>
        <w:ind w:firstLine="567"/>
        <w:jc w:val="both"/>
        <w:rPr>
          <w:rFonts w:ascii="Times New Roman" w:eastAsia="Times New Roman" w:hAnsi="Times New Roman"/>
          <w:color w:val="000000"/>
          <w:sz w:val="28"/>
          <w:szCs w:val="28"/>
          <w:lang w:eastAsia="ru-RU"/>
        </w:rPr>
      </w:pPr>
    </w:p>
    <w:p w:rsidR="00002723" w:rsidRPr="004E6C3E" w:rsidRDefault="00002723" w:rsidP="004E6C3E">
      <w:pPr>
        <w:rPr>
          <w:rFonts w:ascii="Times New Roman" w:eastAsia="Times New Roman" w:hAnsi="Times New Roman"/>
          <w:color w:val="000000"/>
          <w:sz w:val="28"/>
          <w:szCs w:val="28"/>
          <w:lang w:eastAsia="ru-RU"/>
        </w:rPr>
      </w:pPr>
      <w:r w:rsidRPr="004E6C3E">
        <w:rPr>
          <w:rFonts w:ascii="Times New Roman" w:eastAsia="Times New Roman" w:hAnsi="Times New Roman"/>
          <w:color w:val="000000"/>
          <w:sz w:val="28"/>
          <w:szCs w:val="28"/>
          <w:lang w:eastAsia="ru-RU"/>
        </w:rPr>
        <w:br w:type="page"/>
      </w:r>
    </w:p>
    <w:p w:rsidR="00002723" w:rsidRPr="004E6C3E" w:rsidRDefault="00002723" w:rsidP="004E6C3E">
      <w:pPr>
        <w:spacing w:after="0" w:line="240" w:lineRule="auto"/>
        <w:jc w:val="right"/>
        <w:rPr>
          <w:rFonts w:ascii="Times New Roman" w:hAnsi="Times New Roman"/>
          <w:color w:val="000000"/>
          <w:sz w:val="28"/>
          <w:szCs w:val="28"/>
        </w:rPr>
      </w:pPr>
      <w:r w:rsidRPr="004E6C3E">
        <w:rPr>
          <w:rFonts w:ascii="Times New Roman" w:hAnsi="Times New Roman"/>
          <w:color w:val="000000"/>
          <w:sz w:val="28"/>
          <w:szCs w:val="28"/>
        </w:rPr>
        <w:lastRenderedPageBreak/>
        <w:t>Приложение №3</w:t>
      </w:r>
    </w:p>
    <w:p w:rsidR="00002723" w:rsidRPr="004E6C3E" w:rsidRDefault="00002723" w:rsidP="004E6C3E">
      <w:pPr>
        <w:pStyle w:val="ConsPlusNormal"/>
        <w:jc w:val="right"/>
        <w:rPr>
          <w:rFonts w:ascii="Times New Roman" w:hAnsi="Times New Roman" w:cs="Times New Roman"/>
          <w:color w:val="000000"/>
          <w:sz w:val="28"/>
          <w:szCs w:val="28"/>
        </w:rPr>
      </w:pPr>
      <w:r w:rsidRPr="004E6C3E">
        <w:rPr>
          <w:rFonts w:ascii="Times New Roman" w:hAnsi="Times New Roman" w:cs="Times New Roman"/>
          <w:color w:val="000000"/>
          <w:sz w:val="28"/>
          <w:szCs w:val="28"/>
        </w:rPr>
        <w:t>к Типовому положению</w:t>
      </w:r>
    </w:p>
    <w:p w:rsidR="00002723" w:rsidRPr="004E6C3E" w:rsidRDefault="00002723" w:rsidP="004E6C3E">
      <w:pPr>
        <w:spacing w:after="0" w:line="240" w:lineRule="auto"/>
        <w:ind w:firstLine="567"/>
        <w:jc w:val="right"/>
        <w:rPr>
          <w:rFonts w:ascii="Times New Roman" w:eastAsia="Times New Roman" w:hAnsi="Times New Roman"/>
          <w:color w:val="000000"/>
          <w:sz w:val="28"/>
          <w:szCs w:val="28"/>
          <w:lang w:eastAsia="ru-RU"/>
        </w:rPr>
      </w:pPr>
      <w:r w:rsidRPr="004E6C3E">
        <w:rPr>
          <w:rFonts w:ascii="Times New Roman" w:hAnsi="Times New Roman"/>
          <w:color w:val="000000"/>
          <w:sz w:val="28"/>
          <w:szCs w:val="28"/>
        </w:rPr>
        <w:t>о закупке</w:t>
      </w:r>
    </w:p>
    <w:p w:rsidR="00002723" w:rsidRPr="004E6C3E" w:rsidRDefault="00002723" w:rsidP="004E6C3E">
      <w:pPr>
        <w:widowControl w:val="0"/>
        <w:spacing w:after="0" w:line="240" w:lineRule="auto"/>
        <w:ind w:firstLine="669"/>
        <w:jc w:val="center"/>
        <w:rPr>
          <w:rFonts w:ascii="Times New Roman" w:hAnsi="Times New Roman"/>
          <w:sz w:val="28"/>
          <w:szCs w:val="28"/>
        </w:rPr>
      </w:pPr>
      <w:r w:rsidRPr="004E6C3E">
        <w:rPr>
          <w:rFonts w:ascii="Times New Roman" w:hAnsi="Times New Roman"/>
          <w:b/>
          <w:sz w:val="28"/>
          <w:szCs w:val="28"/>
        </w:rPr>
        <w:t>ПОСТКВАЛИФИКАЦИЯ</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1. Постквалификация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постквалификации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постквалификации указывается в документации о закупке.</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Постквалификация может предусматривать альтернативные предложения.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Альтернативное предложение не может отличаться от основного только ценой.</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2. Постквалификация – это процедура подтверждения участником закупки соответствия квалификационным требованиям, определенных документацией о закупке (извещении об осуществлении закупки). Перечень квалификационных требований должен быть одинаков для лиц, в отношении которых осуществляется постквалификация.</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 xml:space="preserve">3. Постквалификация может проводиться в отношении участника закупки, с которым предполагается заключить договор по итогам закупочной процедуры. </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4. Непрохождение постквалификации,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5. По результатам проведения постквалификации Заказчик ранжирует заявки участников закупки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6. Победителем закупки признается участник закупки, который соответствует параметрам постквалификации, предложил лучшие условия исполнения договора и заявке которого присвоено первое место в итоговой ранжировке заявок.</w:t>
      </w:r>
    </w:p>
    <w:p w:rsidR="00002723" w:rsidRPr="004E6C3E" w:rsidRDefault="00002723" w:rsidP="004E6C3E">
      <w:pPr>
        <w:widowControl w:val="0"/>
        <w:spacing w:after="0" w:line="240" w:lineRule="auto"/>
        <w:ind w:firstLine="669"/>
        <w:jc w:val="both"/>
        <w:rPr>
          <w:rFonts w:ascii="Times New Roman" w:hAnsi="Times New Roman"/>
          <w:sz w:val="28"/>
          <w:szCs w:val="28"/>
        </w:rPr>
      </w:pPr>
      <w:r w:rsidRPr="004E6C3E">
        <w:rPr>
          <w:rFonts w:ascii="Times New Roman" w:hAnsi="Times New Roman"/>
          <w:sz w:val="28"/>
          <w:szCs w:val="28"/>
        </w:rPr>
        <w:t>7. Решение по результатам проведения постквалификации оформляется протоколом, который должен содержать аналогичные сведения, указываемые в протоколе рассмотрения (оценки) заявок согласно настоящему Положению по проводимому способу закупки.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 xml:space="preserve">8. 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w:t>
      </w:r>
      <w:r w:rsidRPr="004E6C3E">
        <w:rPr>
          <w:rFonts w:ascii="Times New Roman" w:hAnsi="Times New Roman"/>
          <w:sz w:val="28"/>
          <w:szCs w:val="28"/>
        </w:rPr>
        <w:lastRenderedPageBreak/>
        <w:t xml:space="preserve">документацией о закупке (извещении об осуществлении закупки) (далее по тексту – документация о закупке). </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9. В документации о закупке могут быть установлены следующие критерии оценки постквалификации:</w:t>
      </w:r>
    </w:p>
    <w:p w:rsidR="00002723" w:rsidRPr="004E6C3E" w:rsidRDefault="00002723" w:rsidP="004E6C3E">
      <w:pPr>
        <w:widowControl w:val="0"/>
        <w:tabs>
          <w:tab w:val="left" w:pos="1134"/>
        </w:tabs>
        <w:spacing w:line="240" w:lineRule="auto"/>
        <w:ind w:firstLine="709"/>
        <w:jc w:val="both"/>
        <w:rPr>
          <w:rFonts w:ascii="Times New Roman" w:eastAsia="Times New Roman" w:hAnsi="Times New Roman"/>
          <w:sz w:val="28"/>
          <w:szCs w:val="28"/>
          <w:lang w:eastAsia="ru-RU"/>
        </w:rPr>
      </w:pPr>
      <w:r w:rsidRPr="004E6C3E">
        <w:rPr>
          <w:rFonts w:ascii="Times New Roman" w:hAnsi="Times New Roman"/>
          <w:sz w:val="28"/>
          <w:szCs w:val="28"/>
        </w:rPr>
        <w:t>1)</w:t>
      </w:r>
      <w:r w:rsidRPr="004E6C3E">
        <w:rPr>
          <w:rFonts w:ascii="Times New Roman" w:hAnsi="Times New Roman"/>
          <w:sz w:val="28"/>
          <w:szCs w:val="28"/>
        </w:rPr>
        <w:tab/>
        <w:t>цена договора</w:t>
      </w:r>
      <w:r w:rsidRPr="004E6C3E">
        <w:rPr>
          <w:rFonts w:ascii="Times New Roman" w:eastAsia="Times New Roman" w:hAnsi="Times New Roman"/>
          <w:sz w:val="28"/>
          <w:szCs w:val="28"/>
          <w:lang w:eastAsia="ru-RU"/>
        </w:rPr>
        <w:t xml:space="preserve"> или цена за единицу товара (в случае, когда невозможно определить количество поставляемого товара);</w:t>
      </w:r>
    </w:p>
    <w:p w:rsidR="00002723" w:rsidRPr="004E6C3E" w:rsidRDefault="00002723" w:rsidP="004E6C3E">
      <w:pPr>
        <w:widowControl w:val="0"/>
        <w:tabs>
          <w:tab w:val="left" w:pos="1134"/>
        </w:tabs>
        <w:spacing w:line="240" w:lineRule="auto"/>
        <w:ind w:firstLine="709"/>
        <w:jc w:val="both"/>
        <w:rPr>
          <w:rFonts w:ascii="Times New Roman" w:hAnsi="Times New Roman"/>
          <w:sz w:val="28"/>
          <w:szCs w:val="28"/>
        </w:rPr>
      </w:pPr>
      <w:r w:rsidRPr="004E6C3E">
        <w:rPr>
          <w:rFonts w:ascii="Times New Roman" w:hAnsi="Times New Roman"/>
          <w:sz w:val="28"/>
          <w:szCs w:val="28"/>
        </w:rPr>
        <w:t>2)</w:t>
      </w:r>
      <w:r w:rsidRPr="004E6C3E">
        <w:rPr>
          <w:rFonts w:ascii="Times New Roman" w:hAnsi="Times New Roman"/>
          <w:sz w:val="28"/>
          <w:szCs w:val="28"/>
        </w:rPr>
        <w:tab/>
        <w:t>квалификация участника закупки;</w:t>
      </w:r>
    </w:p>
    <w:p w:rsidR="00002723" w:rsidRPr="004E6C3E" w:rsidRDefault="00002723" w:rsidP="004E6C3E">
      <w:pPr>
        <w:widowControl w:val="0"/>
        <w:tabs>
          <w:tab w:val="left" w:pos="1134"/>
        </w:tabs>
        <w:spacing w:after="0" w:line="240" w:lineRule="auto"/>
        <w:ind w:firstLine="709"/>
        <w:contextualSpacing/>
        <w:jc w:val="both"/>
        <w:rPr>
          <w:rFonts w:ascii="Times New Roman" w:hAnsi="Times New Roman"/>
          <w:sz w:val="28"/>
          <w:szCs w:val="28"/>
        </w:rPr>
      </w:pPr>
      <w:r w:rsidRPr="004E6C3E">
        <w:rPr>
          <w:rFonts w:ascii="Times New Roman" w:hAnsi="Times New Roman"/>
          <w:sz w:val="28"/>
          <w:szCs w:val="28"/>
        </w:rPr>
        <w:t>3)</w:t>
      </w:r>
      <w:r w:rsidRPr="004E6C3E">
        <w:rPr>
          <w:rFonts w:ascii="Times New Roman" w:hAnsi="Times New Roman"/>
          <w:sz w:val="28"/>
          <w:szCs w:val="28"/>
        </w:rPr>
        <w:tab/>
        <w:t>срок поставки товара, выполнения работ, оказания услуг;</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4)</w:t>
      </w:r>
      <w:r w:rsidRPr="004E6C3E">
        <w:rPr>
          <w:rFonts w:ascii="Times New Roman" w:hAnsi="Times New Roman"/>
          <w:sz w:val="28"/>
          <w:szCs w:val="28"/>
        </w:rPr>
        <w:tab/>
        <w:t>срок предоставления гарантий качества товара, работ, услуг.</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10.</w:t>
      </w:r>
      <w:r w:rsidRPr="004E6C3E">
        <w:rPr>
          <w:rFonts w:ascii="Times New Roman" w:hAnsi="Times New Roman"/>
          <w:sz w:val="28"/>
          <w:szCs w:val="28"/>
        </w:rPr>
        <w:tab/>
        <w:t>Для критериев (подкритериев, показателей) оценки заявок на участие в закупке устанавливается их значимость. Оценка заявок на участие в постквалификации производится с использованием не менее двух критериев оценки заявок на участие в постквалификации, одним из которых является критерий «цена договора».</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Сумма значимостей критериев (подкритериев, показателей) оценки заявок на участие в постквалификации, установленных в документации о закупке, составляет сто процентов.</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Для каждой заявки на участие в постквалификации рассчитывается рейтинг, представляющий собой оценку заявки на участие в закупке в баллах. Итоговый рейтинг заявки на участие в закупке рассчитывается путем сложения рейтингов по каждому критерию оценки заявки на участие в закупке, установленному в документации о закупке, умноженных на их значимость.</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По результатам расчета итогового рейтинга каждой заявке на участие в постквалификации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11.</w:t>
      </w:r>
      <w:r w:rsidRPr="004E6C3E">
        <w:rPr>
          <w:rFonts w:ascii="Times New Roman" w:hAnsi="Times New Roman"/>
          <w:sz w:val="28"/>
          <w:szCs w:val="28"/>
        </w:rPr>
        <w:tab/>
        <w:t>При оценке заявок на участие в постквалификации по критерию «цена договора» использование подкритериев не допускается.</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Значимость критерия «цена договора», установленного в документации о закупке, не может быть менее 20%.</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Рейтинг, присуждаемый заявке на участие в постквалификации по критерию «цена договора», определяется по формуле: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Rai =ЦБi× Ко</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Где: </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Ri1 – рейтинг, присуждаемый i-й заявке по указанному критерию</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Ко – значимость критерия «цена договора», установленная в документации о закупке.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Количество баллов, присуждаемое </w:t>
      </w:r>
      <w:r w:rsidRPr="004E6C3E">
        <w:rPr>
          <w:rFonts w:ascii="Times New Roman" w:eastAsia="Times New Roman" w:hAnsi="Times New Roman"/>
          <w:sz w:val="28"/>
          <w:szCs w:val="28"/>
          <w:lang w:val="en-US" w:eastAsia="ru-RU"/>
        </w:rPr>
        <w:t>i</w:t>
      </w:r>
      <w:r w:rsidRPr="004E6C3E">
        <w:rPr>
          <w:rFonts w:ascii="Times New Roman" w:eastAsia="Times New Roman" w:hAnsi="Times New Roman"/>
          <w:sz w:val="28"/>
          <w:szCs w:val="28"/>
          <w:lang w:eastAsia="ru-RU"/>
        </w:rPr>
        <w:t>-й заявке, определяется по формуле: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i/>
          <w:sz w:val="28"/>
          <w:szCs w:val="28"/>
          <w:lang w:eastAsia="ru-RU"/>
        </w:rPr>
      </w:pPr>
      <w:r w:rsidRPr="004E6C3E">
        <w:rPr>
          <w:rFonts w:ascii="Times New Roman" w:eastAsia="Times New Roman" w:hAnsi="Times New Roman"/>
          <w:i/>
          <w:sz w:val="28"/>
          <w:szCs w:val="28"/>
          <w:lang w:eastAsia="ru-RU"/>
        </w:rPr>
        <w:t>в случае если Цmin&gt; 0,</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noProof/>
          <w:sz w:val="28"/>
          <w:szCs w:val="28"/>
          <w:lang w:eastAsia="ru-RU"/>
        </w:rPr>
        <w:lastRenderedPageBreak/>
        <w:drawing>
          <wp:inline distT="0" distB="0" distL="0" distR="0">
            <wp:extent cx="962025" cy="413385"/>
            <wp:effectExtent l="0" t="0" r="9525"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62025" cy="413385"/>
                    </a:xfrm>
                    <a:prstGeom prst="rect">
                      <a:avLst/>
                    </a:prstGeom>
                    <a:noFill/>
                    <a:ln>
                      <a:noFill/>
                    </a:ln>
                  </pic:spPr>
                </pic:pic>
              </a:graphicData>
            </a:graphic>
          </wp:inline>
        </w:drawing>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Где: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ЦБi- количество баллов, присуждаемых по критерию «цена договора»;</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Цi - предложение участника закупки, заявка (предложение) которого оценивается;</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Цmin - минимальное предложение из предложений по критерию оценки, сделанных участниками закупки;</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i/>
          <w:sz w:val="28"/>
          <w:szCs w:val="28"/>
          <w:lang w:eastAsia="ru-RU"/>
        </w:rPr>
      </w:pPr>
      <w:r w:rsidRPr="004E6C3E">
        <w:rPr>
          <w:rFonts w:ascii="Times New Roman" w:eastAsia="Times New Roman" w:hAnsi="Times New Roman"/>
          <w:i/>
          <w:sz w:val="28"/>
          <w:szCs w:val="28"/>
          <w:lang w:eastAsia="ru-RU"/>
        </w:rPr>
        <w:t xml:space="preserve">В случае, если Цmin&lt; 0 </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noProof/>
          <w:sz w:val="28"/>
          <w:szCs w:val="28"/>
          <w:lang w:eastAsia="ru-RU"/>
        </w:rPr>
        <w:drawing>
          <wp:inline distT="0" distB="0" distL="0" distR="0">
            <wp:extent cx="135953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Где: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Цm</w:t>
      </w:r>
      <w:r w:rsidRPr="004E6C3E">
        <w:rPr>
          <w:rFonts w:ascii="Times New Roman" w:eastAsia="Times New Roman" w:hAnsi="Times New Roman"/>
          <w:sz w:val="28"/>
          <w:szCs w:val="28"/>
          <w:lang w:val="en-US" w:eastAsia="ru-RU"/>
        </w:rPr>
        <w:t>ax</w:t>
      </w:r>
      <w:r w:rsidRPr="004E6C3E">
        <w:rPr>
          <w:rFonts w:ascii="Times New Roman" w:eastAsia="Times New Roman" w:hAnsi="Times New Roman"/>
          <w:sz w:val="28"/>
          <w:szCs w:val="28"/>
          <w:lang w:eastAsia="ru-RU"/>
        </w:rPr>
        <w:t xml:space="preserve"> - максимальное предложение из предложений по критерию, сделанных участниками закупки.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Заказчик вправе установить в документации о закупке возможность проверки участника закупке на наличие задолженности по налогам и другим обязательным платежам, в том числе по договорам (контрактам) на основании сведений, размещенных в открытых источниках.</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Если участником закупки, с которым заключается договор, предложена цена договора, которая на 25 и более процентов ниже НМЦ договора, договор заключается только после предоставления таким участником обоснования такого снижения. Заказчик вправе обеспечить проверку достоверности такого обоснования. Обоснованием могут быть технико-экономические расчеты, финансово-экономическое обоснование, сметные расчеты и прочее.</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12.</w:t>
      </w:r>
      <w:r w:rsidRPr="004E6C3E">
        <w:rPr>
          <w:rFonts w:ascii="Times New Roman" w:hAnsi="Times New Roman"/>
          <w:sz w:val="28"/>
          <w:szCs w:val="28"/>
        </w:rPr>
        <w:tab/>
        <w:t>При оценке заявок по критерию «квалификация участника закупки» могут использоваться один, несколько или все следующие подкритерии: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1)</w:t>
      </w:r>
      <w:r w:rsidRPr="004E6C3E">
        <w:rPr>
          <w:rFonts w:ascii="Times New Roman" w:hAnsi="Times New Roman"/>
          <w:sz w:val="28"/>
          <w:szCs w:val="28"/>
        </w:rPr>
        <w:tab/>
        <w:t>деловая репутация участника закупки, в том числе наличие/отсутствие незавершенных договоров (контрактов) по вине поставщика (подрядчика, исполнителя), в том числе с нарушением срока исполнения договорных (контрактных) обязательств, невыполненных гарантийных обязательств;</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2)</w:t>
      </w:r>
      <w:r w:rsidRPr="004E6C3E">
        <w:rPr>
          <w:rFonts w:ascii="Times New Roman" w:hAnsi="Times New Roman"/>
          <w:sz w:val="28"/>
          <w:szCs w:val="28"/>
        </w:rPr>
        <w:tab/>
        <w:t>наличие у участника закупки опыта поставки товаров, выполнения работ, оказания услуг;</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3)</w:t>
      </w:r>
      <w:r w:rsidRPr="004E6C3E">
        <w:rPr>
          <w:rFonts w:ascii="Times New Roman" w:hAnsi="Times New Roman"/>
          <w:sz w:val="28"/>
          <w:szCs w:val="28"/>
        </w:rPr>
        <w:tab/>
        <w:t xml:space="preserve">наличие у участника закупки производственных мощностей, технологического оборудования, транспортных средств, нахождение техники по указанному адресу, предоставляемому по запросу заказчика, проверка </w:t>
      </w:r>
      <w:r w:rsidRPr="004E6C3E">
        <w:rPr>
          <w:rFonts w:ascii="Times New Roman" w:hAnsi="Times New Roman"/>
          <w:sz w:val="28"/>
          <w:szCs w:val="28"/>
        </w:rPr>
        <w:lastRenderedPageBreak/>
        <w:t>численности штата по штатному расписанию и/или гражданско-правовому договору, по иным документам, если в документации о закупке установлены такие критерии;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4) наличие/отсутствие судебных дел, участие в исполнительном производстве, по которым поставщик (подрядчик, исполнитель) выступает ответчиком;</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5)</w:t>
      </w:r>
      <w:r w:rsidRPr="004E6C3E">
        <w:rPr>
          <w:rFonts w:ascii="Times New Roman" w:hAnsi="Times New Roman"/>
          <w:sz w:val="28"/>
          <w:szCs w:val="28"/>
        </w:rPr>
        <w:tab/>
        <w:t>квалификация работников участника закупки;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6) проверка образцов товара и/или эскизов на соответствие требованиям, установленным в документации о закупке с привлечением независимой экспертизы;</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7)</w:t>
      </w:r>
      <w:r w:rsidRPr="004E6C3E">
        <w:rPr>
          <w:rFonts w:ascii="Times New Roman" w:hAnsi="Times New Roman"/>
          <w:sz w:val="28"/>
          <w:szCs w:val="28"/>
        </w:rPr>
        <w:tab/>
        <w:t>иные квалификационные подкритерии, если целесообразность их применения необходима для целей надлежащего осуществления закупки, и указание на использование такого подкритерия содержится в документации о закупке.</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Значимость критерия «квалификация участника закупки», установленного в документации о закупке, не может превышать 80%. В случае участнику закупки по результатам постквалификации по критерию «квалификация участника закупки» присвоено менее 20 баллов, Заказчик вправе отстранить такого участника от участия в закупочной процедуре, отклонить заявку такого участника.</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Для оценки заявок на участие в постквалификации по критерию «квалификация участника закупки» значение критерия не должно превышать 100 баллов, а если используется несколько или все подкритерии – совокупное максимальное значение всех подкритериев не должно превышать 100 баллов.</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Для определения рейтинга заявки на участие в закупке по критерию «квалификация участника закупки» в документации о закупке устанавливаются:</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а)</w:t>
      </w:r>
      <w:r w:rsidRPr="004E6C3E">
        <w:rPr>
          <w:rFonts w:ascii="Times New Roman" w:hAnsi="Times New Roman"/>
          <w:sz w:val="28"/>
          <w:szCs w:val="28"/>
        </w:rPr>
        <w:tab/>
        <w:t>предмет оценки и исчерпывающий перечень показателей по соответствующему подкритерию;</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б)</w:t>
      </w:r>
      <w:r w:rsidRPr="004E6C3E">
        <w:rPr>
          <w:rFonts w:ascii="Times New Roman" w:hAnsi="Times New Roman"/>
          <w:sz w:val="28"/>
          <w:szCs w:val="28"/>
        </w:rPr>
        <w:tab/>
        <w:t>максимальное значение в баллах для каждого подкритерия указанного критерия – в случае применения нескольких подкритериев.</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 xml:space="preserve">В качестве предмета оценки по критерию «квалификация участника закупки» могут использоваться следующие сведения и документы: </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а)</w:t>
      </w:r>
      <w:r w:rsidRPr="004E6C3E">
        <w:rPr>
          <w:rFonts w:ascii="Times New Roman" w:hAnsi="Times New Roman"/>
          <w:sz w:val="28"/>
          <w:szCs w:val="28"/>
        </w:rPr>
        <w:tab/>
        <w:t>по подкритерию «наличие у участника закупки опыта поставки товаров, выполнения работ, оказания услуг» – наличие комплектов документов (гражданско-правового договора, государственного (муниципального) контракта, акта о приемке поставленного товара, выполненных работ, оказанных услуг, в которых участник закупки являлся поставщиком, подрядчиком, исполнителем) в количественном выражении (по сумме и (или) по количеству сделок);</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б)</w:t>
      </w:r>
      <w:r w:rsidRPr="004E6C3E">
        <w:rPr>
          <w:rFonts w:ascii="Times New Roman" w:hAnsi="Times New Roman"/>
          <w:sz w:val="28"/>
          <w:szCs w:val="28"/>
        </w:rPr>
        <w:tab/>
        <w:t xml:space="preserve">по подкритерию «наличие у участника закупки производственных мощностей, технологического оборудования, транспортных средств» – наличие документов, подтверждающих право пользования указанными производственными мощностями, технологическим оборудованием, транспортными средствами (инвентарные карточки, договоры купли-продажи, аренды, лизинга в которых участник закупки является покупателем, арендатором, паспорта технических средств и т.д.) в количественном </w:t>
      </w:r>
      <w:r w:rsidRPr="004E6C3E">
        <w:rPr>
          <w:rFonts w:ascii="Times New Roman" w:hAnsi="Times New Roman"/>
          <w:sz w:val="28"/>
          <w:szCs w:val="28"/>
        </w:rPr>
        <w:lastRenderedPageBreak/>
        <w:t>выражении;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в)</w:t>
      </w:r>
      <w:r w:rsidRPr="004E6C3E">
        <w:rPr>
          <w:rFonts w:ascii="Times New Roman" w:hAnsi="Times New Roman"/>
          <w:sz w:val="28"/>
          <w:szCs w:val="28"/>
        </w:rPr>
        <w:tab/>
        <w:t>по подкритерию «квалификация работников участника закупки» – наличие дипломов, сертификатов, удостоверений о повышении квалификации, свидетельств, трудовых книжек, трудовых договоров, подтверждающих квалификацию работников, в количественном выражении.</w:t>
      </w:r>
    </w:p>
    <w:p w:rsidR="00002723" w:rsidRPr="004E6C3E" w:rsidRDefault="00002723" w:rsidP="004E6C3E">
      <w:pPr>
        <w:widowControl w:val="0"/>
        <w:tabs>
          <w:tab w:val="left" w:pos="1134"/>
        </w:tabs>
        <w:spacing w:after="0" w:line="240" w:lineRule="auto"/>
        <w:ind w:firstLine="709"/>
        <w:jc w:val="both"/>
        <w:rPr>
          <w:rFonts w:ascii="Times New Roman" w:hAnsi="Times New Roman"/>
          <w:sz w:val="28"/>
          <w:szCs w:val="28"/>
        </w:rPr>
      </w:pPr>
      <w:r w:rsidRPr="004E6C3E">
        <w:rPr>
          <w:rFonts w:ascii="Times New Roman" w:hAnsi="Times New Roman"/>
          <w:sz w:val="28"/>
          <w:szCs w:val="28"/>
        </w:rPr>
        <w:t>Рейтинг, присуждаемый заявке на участие в закупке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комиссии, присуждаемых этой заявке по указанному критерию (подкритериям указанного критерия), и определяется по формуле:</w:t>
      </w:r>
    </w:p>
    <w:p w:rsidR="00002723" w:rsidRPr="004E6C3E" w:rsidRDefault="00002723" w:rsidP="004E6C3E">
      <w:pPr>
        <w:autoSpaceDE w:val="0"/>
        <w:autoSpaceDN w:val="0"/>
        <w:adjustRightInd w:val="0"/>
        <w:spacing w:after="0" w:line="240" w:lineRule="auto"/>
        <w:jc w:val="center"/>
        <w:rPr>
          <w:rFonts w:ascii="Times New Roman" w:eastAsia="Times New Roman" w:hAnsi="Times New Roman"/>
          <w:sz w:val="28"/>
          <w:szCs w:val="28"/>
          <w:lang w:eastAsia="ru-RU"/>
        </w:rPr>
      </w:pPr>
      <w:r w:rsidRPr="004E6C3E">
        <w:rPr>
          <w:rFonts w:ascii="Times New Roman" w:eastAsia="Times New Roman" w:hAnsi="Times New Roman"/>
          <w:sz w:val="28"/>
          <w:szCs w:val="28"/>
          <w:lang w:val="en-US" w:eastAsia="ru-RU"/>
        </w:rPr>
        <w:t>Rc</w:t>
      </w:r>
      <w:r w:rsidRPr="004E6C3E">
        <w:rPr>
          <w:rFonts w:ascii="Times New Roman" w:hAnsi="Times New Roman"/>
          <w:position w:val="-10"/>
          <w:sz w:val="28"/>
          <w:szCs w:val="28"/>
          <w:lang w:val="en-US"/>
        </w:rPr>
        <w:t>i</w:t>
      </w:r>
      <w:r w:rsidRPr="004E6C3E">
        <w:rPr>
          <w:rFonts w:ascii="Times New Roman" w:eastAsia="Times New Roman" w:hAnsi="Times New Roman"/>
          <w:sz w:val="28"/>
          <w:szCs w:val="28"/>
          <w:lang w:eastAsia="ru-RU"/>
        </w:rPr>
        <w:t>= (</w:t>
      </w:r>
      <w:r w:rsidRPr="004E6C3E">
        <w:rPr>
          <w:rFonts w:ascii="Times New Roman" w:eastAsia="Times New Roman" w:hAnsi="Times New Roman"/>
          <w:sz w:val="28"/>
          <w:szCs w:val="28"/>
          <w:lang w:val="en-US" w:eastAsia="ru-RU"/>
        </w:rPr>
        <w:t>C</w:t>
      </w:r>
      <w:r w:rsidRPr="004E6C3E">
        <w:rPr>
          <w:rFonts w:ascii="Times New Roman" w:hAnsi="Times New Roman"/>
          <w:position w:val="10"/>
          <w:sz w:val="28"/>
          <w:szCs w:val="28"/>
          <w:lang w:val="en-US"/>
        </w:rPr>
        <w:t>i</w:t>
      </w:r>
      <w:r w:rsidRPr="004E6C3E">
        <w:rPr>
          <w:rFonts w:ascii="Times New Roman" w:hAnsi="Times New Roman"/>
          <w:position w:val="-10"/>
          <w:sz w:val="28"/>
          <w:szCs w:val="28"/>
        </w:rPr>
        <w:t>1</w:t>
      </w:r>
      <w:r w:rsidRPr="004E6C3E">
        <w:rPr>
          <w:rFonts w:ascii="Times New Roman" w:eastAsia="Times New Roman" w:hAnsi="Times New Roman"/>
          <w:sz w:val="28"/>
          <w:szCs w:val="28"/>
          <w:lang w:eastAsia="ru-RU"/>
        </w:rPr>
        <w:t xml:space="preserve">  + </w:t>
      </w:r>
      <w:r w:rsidRPr="004E6C3E">
        <w:rPr>
          <w:rFonts w:ascii="Times New Roman" w:eastAsia="Times New Roman" w:hAnsi="Times New Roman"/>
          <w:sz w:val="28"/>
          <w:szCs w:val="28"/>
          <w:lang w:val="en-US" w:eastAsia="ru-RU"/>
        </w:rPr>
        <w:t>C</w:t>
      </w:r>
      <w:r w:rsidRPr="004E6C3E">
        <w:rPr>
          <w:rFonts w:ascii="Times New Roman" w:hAnsi="Times New Roman"/>
          <w:position w:val="10"/>
          <w:sz w:val="28"/>
          <w:szCs w:val="28"/>
          <w:lang w:val="en-US"/>
        </w:rPr>
        <w:t>i</w:t>
      </w:r>
      <w:r w:rsidRPr="004E6C3E">
        <w:rPr>
          <w:rFonts w:ascii="Times New Roman" w:hAnsi="Times New Roman"/>
          <w:position w:val="-10"/>
          <w:sz w:val="28"/>
          <w:szCs w:val="28"/>
        </w:rPr>
        <w:t>2</w:t>
      </w:r>
      <w:r w:rsidRPr="004E6C3E">
        <w:rPr>
          <w:rFonts w:ascii="Times New Roman" w:eastAsia="Times New Roman" w:hAnsi="Times New Roman"/>
          <w:sz w:val="28"/>
          <w:szCs w:val="28"/>
          <w:lang w:eastAsia="ru-RU"/>
        </w:rPr>
        <w:t xml:space="preserve">  + ... + </w:t>
      </w:r>
      <w:r w:rsidRPr="004E6C3E">
        <w:rPr>
          <w:rFonts w:ascii="Times New Roman" w:eastAsia="Times New Roman" w:hAnsi="Times New Roman"/>
          <w:sz w:val="28"/>
          <w:szCs w:val="28"/>
          <w:lang w:val="en-US" w:eastAsia="ru-RU"/>
        </w:rPr>
        <w:t>C</w:t>
      </w:r>
      <w:r w:rsidRPr="004E6C3E">
        <w:rPr>
          <w:rFonts w:ascii="Times New Roman" w:hAnsi="Times New Roman"/>
          <w:position w:val="10"/>
          <w:sz w:val="28"/>
          <w:szCs w:val="28"/>
          <w:lang w:val="en-US"/>
        </w:rPr>
        <w:t>i</w:t>
      </w:r>
      <w:r w:rsidRPr="004E6C3E">
        <w:rPr>
          <w:rFonts w:ascii="Times New Roman" w:hAnsi="Times New Roman"/>
          <w:position w:val="-10"/>
          <w:sz w:val="28"/>
          <w:szCs w:val="28"/>
          <w:lang w:val="en-US"/>
        </w:rPr>
        <w:t>k</w:t>
      </w:r>
      <w:r w:rsidRPr="004E6C3E">
        <w:rPr>
          <w:rFonts w:ascii="Times New Roman" w:eastAsia="Times New Roman" w:hAnsi="Times New Roman"/>
          <w:sz w:val="28"/>
          <w:szCs w:val="28"/>
          <w:lang w:eastAsia="ru-RU"/>
        </w:rPr>
        <w:t xml:space="preserve">) </w:t>
      </w:r>
      <w:r w:rsidRPr="004E6C3E">
        <w:rPr>
          <w:rFonts w:ascii="Times New Roman" w:eastAsia="Times New Roman" w:hAnsi="Times New Roman"/>
          <w:sz w:val="28"/>
          <w:szCs w:val="28"/>
          <w:lang w:val="en-US" w:eastAsia="ru-RU"/>
        </w:rPr>
        <w:t>x</w:t>
      </w:r>
      <w:r w:rsidRPr="004E6C3E">
        <w:rPr>
          <w:rFonts w:ascii="Times New Roman" w:eastAsia="Times New Roman" w:hAnsi="Times New Roman"/>
          <w:sz w:val="28"/>
          <w:szCs w:val="28"/>
          <w:lang w:eastAsia="ru-RU"/>
        </w:rPr>
        <w:t xml:space="preserve"> К</w:t>
      </w:r>
      <w:r w:rsidRPr="004E6C3E">
        <w:rPr>
          <w:rFonts w:ascii="Times New Roman" w:eastAsia="Times New Roman" w:hAnsi="Times New Roman"/>
          <w:position w:val="-10"/>
          <w:sz w:val="28"/>
          <w:szCs w:val="28"/>
          <w:lang w:val="en-US" w:eastAsia="ru-RU"/>
        </w:rPr>
        <w:t>p</w:t>
      </w:r>
      <w:r w:rsidRPr="004E6C3E">
        <w:rPr>
          <w:rFonts w:ascii="Times New Roman" w:eastAsia="Times New Roman" w:hAnsi="Times New Roman"/>
          <w:sz w:val="28"/>
          <w:szCs w:val="28"/>
          <w:lang w:eastAsia="ru-RU"/>
        </w:rPr>
        <w:t>,</w:t>
      </w:r>
    </w:p>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p>
    <w:p w:rsidR="00002723" w:rsidRPr="004E6C3E" w:rsidRDefault="00002723" w:rsidP="004E6C3E">
      <w:pPr>
        <w:autoSpaceDE w:val="0"/>
        <w:autoSpaceDN w:val="0"/>
        <w:adjustRightInd w:val="0"/>
        <w:spacing w:after="0" w:line="240" w:lineRule="auto"/>
        <w:rPr>
          <w:rFonts w:ascii="Times New Roman" w:hAnsi="Times New Roman"/>
          <w:sz w:val="28"/>
          <w:szCs w:val="28"/>
        </w:rPr>
      </w:pPr>
      <w:r w:rsidRPr="004E6C3E">
        <w:rPr>
          <w:rFonts w:ascii="Times New Roman" w:hAnsi="Times New Roman"/>
          <w:sz w:val="28"/>
          <w:szCs w:val="28"/>
        </w:rPr>
        <w:t>где:</w:t>
      </w:r>
    </w:p>
    <w:tbl>
      <w:tblPr>
        <w:tblW w:w="0" w:type="auto"/>
        <w:tblLook w:val="04A0" w:firstRow="1" w:lastRow="0" w:firstColumn="1" w:lastColumn="0" w:noHBand="0" w:noVBand="1"/>
      </w:tblPr>
      <w:tblGrid>
        <w:gridCol w:w="809"/>
        <w:gridCol w:w="420"/>
        <w:gridCol w:w="8341"/>
      </w:tblGrid>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Rc</w:t>
            </w:r>
            <w:r w:rsidRPr="004E6C3E">
              <w:rPr>
                <w:rFonts w:ascii="Times New Roman" w:hAnsi="Times New Roman"/>
                <w:position w:val="-10"/>
                <w:sz w:val="28"/>
                <w:szCs w:val="28"/>
                <w:lang w:val="en-US"/>
              </w:rPr>
              <w:t>i</w:t>
            </w:r>
          </w:p>
        </w:tc>
        <w:tc>
          <w:tcPr>
            <w:tcW w:w="425"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w:t>
            </w:r>
          </w:p>
        </w:tc>
        <w:tc>
          <w:tcPr>
            <w:tcW w:w="8612"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рейтинг, присуждаемый i-й заявке по указанному критерию</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C</w:t>
            </w:r>
            <w:r w:rsidRPr="004E6C3E">
              <w:rPr>
                <w:rFonts w:ascii="Times New Roman" w:hAnsi="Times New Roman"/>
                <w:position w:val="10"/>
                <w:sz w:val="28"/>
                <w:szCs w:val="28"/>
                <w:lang w:val="en-US"/>
              </w:rPr>
              <w:t>i</w:t>
            </w:r>
            <w:r w:rsidRPr="004E6C3E">
              <w:rPr>
                <w:rFonts w:ascii="Times New Roman" w:hAnsi="Times New Roman"/>
                <w:position w:val="-10"/>
                <w:sz w:val="28"/>
                <w:szCs w:val="28"/>
                <w:lang w:val="en-US"/>
              </w:rPr>
              <w:t>k</w:t>
            </w:r>
          </w:p>
        </w:tc>
        <w:tc>
          <w:tcPr>
            <w:tcW w:w="425"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hAnsi="Times New Roman"/>
                <w:sz w:val="28"/>
                <w:szCs w:val="28"/>
              </w:rPr>
              <w:t>значение  в баллах (среднее арифметическое оценок в баллах всех членов комиссии), присуждаемое комиссией i-й заявке на участие в закупке по k-му показателю, где k - количество установленных показателей</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lang w:val="en-US"/>
              </w:rPr>
            </w:pPr>
            <w:r w:rsidRPr="004E6C3E">
              <w:rPr>
                <w:rFonts w:ascii="Times New Roman" w:hAnsi="Times New Roman"/>
                <w:sz w:val="28"/>
                <w:szCs w:val="28"/>
              </w:rPr>
              <w:t>К</w:t>
            </w:r>
            <w:r w:rsidRPr="004E6C3E">
              <w:rPr>
                <w:rFonts w:ascii="Times New Roman" w:hAnsi="Times New Roman"/>
                <w:position w:val="-10"/>
                <w:sz w:val="28"/>
                <w:szCs w:val="28"/>
                <w:lang w:val="en-US"/>
              </w:rPr>
              <w:t>p</w:t>
            </w:r>
          </w:p>
        </w:tc>
        <w:tc>
          <w:tcPr>
            <w:tcW w:w="425"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hAnsi="Times New Roman"/>
                <w:sz w:val="28"/>
                <w:szCs w:val="28"/>
              </w:rPr>
            </w:pPr>
            <w:r w:rsidRPr="004E6C3E">
              <w:rPr>
                <w:rFonts w:ascii="Times New Roman" w:eastAsia="Times New Roman" w:hAnsi="Times New Roman"/>
                <w:sz w:val="28"/>
                <w:szCs w:val="28"/>
                <w:lang w:eastAsia="ru-RU"/>
              </w:rPr>
              <w:t>значимость критерия «квалификация участника закупки», установленная в документации о закупке;</w:t>
            </w:r>
          </w:p>
        </w:tc>
      </w:tr>
    </w:tbl>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13.</w:t>
      </w:r>
      <w:r w:rsidRPr="004E6C3E">
        <w:rPr>
          <w:rFonts w:ascii="Times New Roman" w:eastAsia="Times New Roman" w:hAnsi="Times New Roman"/>
          <w:sz w:val="28"/>
          <w:szCs w:val="28"/>
          <w:lang w:eastAsia="ru-RU"/>
        </w:rPr>
        <w:tab/>
        <w:t>При оценке заявок на участие в закупке по критерию «срок поставки товаров, выполнения работ, оказание услуг» использование подкритериев не допускается.</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В рамках указанного критерия оценивается срок поставки товаров, выполнения работ, оказания услуг, в течение которых участник закупки в случае заключения с ним договора должен поставить такие товары, выполнить такие работы или  оказать такие услуги.</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Значимость критерия «срок поставки товара, выполнения работ, оказания услуг», установленного в документации о закупке, не может превышать двадцать процентов.</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Для определения рейтинга заявки на участие в </w:t>
      </w:r>
      <w:r w:rsidRPr="004E6C3E">
        <w:rPr>
          <w:rFonts w:ascii="Times New Roman" w:hAnsi="Times New Roman"/>
          <w:sz w:val="28"/>
          <w:szCs w:val="28"/>
        </w:rPr>
        <w:t>постквалификации</w:t>
      </w:r>
      <w:r w:rsidRPr="004E6C3E">
        <w:rPr>
          <w:rFonts w:ascii="Times New Roman" w:eastAsia="Times New Roman" w:hAnsi="Times New Roman"/>
          <w:sz w:val="28"/>
          <w:szCs w:val="28"/>
          <w:lang w:eastAsia="ru-RU"/>
        </w:rPr>
        <w:t xml:space="preserve"> по критерию «срок поставки товара, выполнения работ, оказания услуг» в документации о закупке устанавливается единица измерения срока поставки товара, выполнения работ, оказания услуг в годах, кварталах, месяцах, неделях, днях, часах.</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Для оценки заявок на участие в закупке по указанному критерию разница между максимальным и минимальным сроками поставки товара, выполнения работ, оказания услуг не может составлять меньше двадцати пяти процентов максимального срока поставки товара, выполнения работ, оказания услуг, исчисляемого от даты заключения договора.</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В случае применения критерия «срок поставки товара, выполнения работ, оказания услуг» в документации о закупке устанавливаются максимальный срок и минимальный срок, либо устанавливается только </w:t>
      </w:r>
      <w:r w:rsidRPr="004E6C3E">
        <w:rPr>
          <w:rFonts w:ascii="Times New Roman" w:eastAsia="Times New Roman" w:hAnsi="Times New Roman"/>
          <w:sz w:val="28"/>
          <w:szCs w:val="28"/>
          <w:lang w:eastAsia="ru-RU"/>
        </w:rPr>
        <w:lastRenderedPageBreak/>
        <w:t>максимальный срок, при этом минимальный срок принимается равным нулю.</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Рейтинг, присуждаемый i-й заявке на участие в закупке по критерию «срок поставки товара, выполнения работ, оказания услуг», определяется по формуле:</w:t>
      </w:r>
    </w:p>
    <w:p w:rsidR="00002723" w:rsidRPr="004E6C3E" w:rsidRDefault="00002723" w:rsidP="004E6C3E">
      <w:pPr>
        <w:autoSpaceDE w:val="0"/>
        <w:autoSpaceDN w:val="0"/>
        <w:adjustRightInd w:val="0"/>
        <w:spacing w:after="0" w:line="240" w:lineRule="auto"/>
        <w:ind w:right="424"/>
        <w:jc w:val="center"/>
        <w:rPr>
          <w:rFonts w:ascii="Times New Roman" w:eastAsia="Times New Roman" w:hAnsi="Times New Roman"/>
          <w:sz w:val="28"/>
          <w:szCs w:val="28"/>
          <w:lang w:val="en-US" w:eastAsia="ru-RU"/>
        </w:rPr>
      </w:pPr>
      <w:r w:rsidRPr="004E6C3E">
        <w:rPr>
          <w:rFonts w:ascii="Times New Roman" w:eastAsia="Times New Roman" w:hAnsi="Times New Roman"/>
          <w:sz w:val="28"/>
          <w:szCs w:val="28"/>
          <w:lang w:val="en-US" w:eastAsia="ru-RU"/>
        </w:rPr>
        <w:t>F</w:t>
      </w:r>
      <w:r w:rsidRPr="004E6C3E">
        <w:rPr>
          <w:rFonts w:ascii="Times New Roman" w:hAnsi="Times New Roman"/>
          <w:position w:val="10"/>
          <w:sz w:val="28"/>
          <w:szCs w:val="28"/>
          <w:lang w:val="en-US"/>
        </w:rPr>
        <w:t>max</w:t>
      </w:r>
      <w:r w:rsidRPr="004E6C3E">
        <w:rPr>
          <w:rFonts w:ascii="Times New Roman" w:eastAsia="Times New Roman" w:hAnsi="Times New Roman"/>
          <w:sz w:val="28"/>
          <w:szCs w:val="28"/>
          <w:lang w:val="en-US" w:eastAsia="ru-RU"/>
        </w:rPr>
        <w:t>- F</w:t>
      </w:r>
      <w:r w:rsidRPr="004E6C3E">
        <w:rPr>
          <w:rFonts w:ascii="Times New Roman" w:hAnsi="Times New Roman"/>
          <w:position w:val="10"/>
          <w:sz w:val="28"/>
          <w:szCs w:val="28"/>
          <w:lang w:val="en-US"/>
        </w:rPr>
        <w:t xml:space="preserve">i   </w:t>
      </w:r>
    </w:p>
    <w:p w:rsidR="00002723" w:rsidRPr="004E6C3E" w:rsidRDefault="00002723" w:rsidP="004E6C3E">
      <w:pPr>
        <w:autoSpaceDE w:val="0"/>
        <w:autoSpaceDN w:val="0"/>
        <w:adjustRightInd w:val="0"/>
        <w:spacing w:after="0" w:line="240" w:lineRule="auto"/>
        <w:jc w:val="center"/>
        <w:rPr>
          <w:rFonts w:ascii="Times New Roman" w:eastAsia="Times New Roman" w:hAnsi="Times New Roman"/>
          <w:sz w:val="28"/>
          <w:szCs w:val="28"/>
          <w:lang w:val="en-US" w:eastAsia="ru-RU"/>
        </w:rPr>
      </w:pPr>
      <w:r w:rsidRPr="004E6C3E">
        <w:rPr>
          <w:rFonts w:ascii="Times New Roman" w:eastAsia="Times New Roman" w:hAnsi="Times New Roman"/>
          <w:sz w:val="28"/>
          <w:szCs w:val="28"/>
          <w:lang w:val="en-US" w:eastAsia="ru-RU"/>
        </w:rPr>
        <w:t>Rf</w:t>
      </w:r>
      <w:r w:rsidRPr="004E6C3E">
        <w:rPr>
          <w:rFonts w:ascii="Times New Roman" w:hAnsi="Times New Roman"/>
          <w:position w:val="-10"/>
          <w:sz w:val="28"/>
          <w:szCs w:val="28"/>
          <w:lang w:val="en-US"/>
        </w:rPr>
        <w:t>i</w:t>
      </w:r>
      <w:r w:rsidRPr="004E6C3E">
        <w:rPr>
          <w:rFonts w:ascii="Times New Roman" w:eastAsia="Times New Roman" w:hAnsi="Times New Roman"/>
          <w:sz w:val="28"/>
          <w:szCs w:val="28"/>
          <w:lang w:val="en-US" w:eastAsia="ru-RU"/>
        </w:rPr>
        <w:t xml:space="preserve">    = ----------- x 100xK</w:t>
      </w:r>
      <w:r w:rsidRPr="004E6C3E">
        <w:rPr>
          <w:rFonts w:ascii="Times New Roman" w:hAnsi="Times New Roman"/>
          <w:position w:val="-10"/>
          <w:sz w:val="28"/>
          <w:szCs w:val="28"/>
          <w:lang w:val="en-US"/>
        </w:rPr>
        <w:t>h</w:t>
      </w:r>
      <w:r w:rsidRPr="004E6C3E">
        <w:rPr>
          <w:rFonts w:ascii="Times New Roman" w:eastAsia="Times New Roman" w:hAnsi="Times New Roman"/>
          <w:sz w:val="28"/>
          <w:szCs w:val="28"/>
          <w:lang w:val="en-US" w:eastAsia="ru-RU"/>
        </w:rPr>
        <w:t>,</w:t>
      </w:r>
    </w:p>
    <w:p w:rsidR="00002723" w:rsidRPr="004E6C3E" w:rsidRDefault="00002723" w:rsidP="004E6C3E">
      <w:pPr>
        <w:autoSpaceDE w:val="0"/>
        <w:autoSpaceDN w:val="0"/>
        <w:adjustRightInd w:val="0"/>
        <w:spacing w:after="0" w:line="240" w:lineRule="auto"/>
        <w:ind w:right="424"/>
        <w:jc w:val="center"/>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F</w:t>
      </w:r>
      <w:r w:rsidRPr="004E6C3E">
        <w:rPr>
          <w:rFonts w:ascii="Times New Roman" w:hAnsi="Times New Roman"/>
          <w:position w:val="10"/>
          <w:sz w:val="28"/>
          <w:szCs w:val="28"/>
          <w:lang w:val="en-US"/>
        </w:rPr>
        <w:t>max</w:t>
      </w:r>
      <w:r w:rsidRPr="004E6C3E">
        <w:rPr>
          <w:rFonts w:ascii="Times New Roman" w:eastAsia="Times New Roman" w:hAnsi="Times New Roman"/>
          <w:sz w:val="28"/>
          <w:szCs w:val="28"/>
          <w:lang w:eastAsia="ru-RU"/>
        </w:rPr>
        <w:t>- F</w:t>
      </w:r>
      <w:r w:rsidRPr="004E6C3E">
        <w:rPr>
          <w:rFonts w:ascii="Times New Roman" w:hAnsi="Times New Roman"/>
          <w:position w:val="10"/>
          <w:sz w:val="28"/>
          <w:szCs w:val="28"/>
          <w:lang w:val="en-US"/>
        </w:rPr>
        <w:t>min</w:t>
      </w:r>
    </w:p>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p>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где:</w:t>
      </w:r>
    </w:p>
    <w:tbl>
      <w:tblPr>
        <w:tblW w:w="0" w:type="auto"/>
        <w:tblLook w:val="04A0" w:firstRow="1" w:lastRow="0" w:firstColumn="1" w:lastColumn="0" w:noHBand="0" w:noVBand="1"/>
      </w:tblPr>
      <w:tblGrid>
        <w:gridCol w:w="854"/>
        <w:gridCol w:w="419"/>
        <w:gridCol w:w="8297"/>
      </w:tblGrid>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Rf</w:t>
            </w:r>
            <w:r w:rsidRPr="004E6C3E">
              <w:rPr>
                <w:rFonts w:ascii="Times New Roman" w:hAnsi="Times New Roman"/>
                <w:position w:val="-10"/>
                <w:sz w:val="28"/>
                <w:szCs w:val="28"/>
                <w:lang w:val="en-US"/>
              </w:rPr>
              <w:t>i</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рейтинг, присуждаемый i-й заявке по указанному критерию;</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F</w:t>
            </w:r>
            <w:r w:rsidRPr="004E6C3E">
              <w:rPr>
                <w:rFonts w:ascii="Times New Roman" w:hAnsi="Times New Roman"/>
                <w:position w:val="10"/>
                <w:sz w:val="28"/>
                <w:szCs w:val="28"/>
                <w:lang w:val="en-US"/>
              </w:rPr>
              <w:t>max</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максимальный срок в единицах измерения срока  (количество  лет, кварталов, месяцев, недель, дней, часов) с даты заключения договора; </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rPr>
              <w:t>F</w:t>
            </w:r>
            <w:r w:rsidRPr="004E6C3E">
              <w:rPr>
                <w:rFonts w:ascii="Times New Roman" w:hAnsi="Times New Roman"/>
                <w:position w:val="10"/>
                <w:sz w:val="28"/>
                <w:szCs w:val="28"/>
                <w:lang w:val="en-US"/>
              </w:rPr>
              <w:t>min</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минимальный  срок  в  единицах  измерения срока (количество  лет,  кварталов,  месяцев,  недель, дней, часов) с даты заключения договора;</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F</w:t>
            </w:r>
            <w:r w:rsidRPr="004E6C3E">
              <w:rPr>
                <w:rFonts w:ascii="Times New Roman" w:hAnsi="Times New Roman"/>
                <w:position w:val="10"/>
                <w:sz w:val="28"/>
                <w:szCs w:val="28"/>
                <w:lang w:val="en-US"/>
              </w:rPr>
              <w:t>i</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предложение,  содержащееся  в  i-й  заявке по сроку поставки, в  единицах  измерения  срока  (количество лет, кварталов, месяцев,   недель,   дней,   часов)   с  даты  заключения  договора;</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lang w:val="en-US"/>
              </w:rPr>
            </w:pPr>
            <w:r w:rsidRPr="004E6C3E">
              <w:rPr>
                <w:rFonts w:ascii="Times New Roman" w:hAnsi="Times New Roman"/>
                <w:sz w:val="28"/>
                <w:szCs w:val="28"/>
              </w:rPr>
              <w:t>К</w:t>
            </w:r>
            <w:r w:rsidRPr="004E6C3E">
              <w:rPr>
                <w:rFonts w:ascii="Times New Roman" w:hAnsi="Times New Roman"/>
                <w:position w:val="-10"/>
                <w:sz w:val="28"/>
                <w:szCs w:val="28"/>
                <w:lang w:val="en-US"/>
              </w:rPr>
              <w:t>h</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значимость критерия «срок поставки товара, выполнения работ, оказания услуг», установленная в документации о закупке.</w:t>
            </w:r>
          </w:p>
        </w:tc>
      </w:tr>
    </w:tbl>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При оценке заявок на участие в </w:t>
      </w:r>
      <w:r w:rsidRPr="004E6C3E">
        <w:rPr>
          <w:rFonts w:ascii="Times New Roman" w:hAnsi="Times New Roman"/>
          <w:sz w:val="28"/>
          <w:szCs w:val="28"/>
        </w:rPr>
        <w:t>постквалификации</w:t>
      </w:r>
      <w:r w:rsidRPr="004E6C3E">
        <w:rPr>
          <w:rFonts w:ascii="Times New Roman" w:eastAsia="Times New Roman" w:hAnsi="Times New Roman"/>
          <w:sz w:val="28"/>
          <w:szCs w:val="28"/>
          <w:lang w:eastAsia="ru-RU"/>
        </w:rPr>
        <w:t xml:space="preserve"> лучшим условием исполнения договора по критерию «срок поставки товара, выполнения работ, оказания услуг» признается предложение в заявке с наименьшим сроком поставки товаров, выполнения работ, оказания услуг. </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В случае применения только максимального срока предложениям в заявках на участие в закупке со сроком, равным и менее половины максимального срока, установленного в документации о закупке, присваивается рейтинг по данному критерию, равный пятидесяти, подлежащий умножению на значимость данного критерия. При этом договор заключается на условиях по данному критерию, указанных в заявке на участие в закупке.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14.</w:t>
      </w:r>
      <w:r w:rsidRPr="004E6C3E">
        <w:rPr>
          <w:rFonts w:ascii="Times New Roman" w:eastAsia="Times New Roman" w:hAnsi="Times New Roman"/>
          <w:sz w:val="28"/>
          <w:szCs w:val="28"/>
          <w:lang w:eastAsia="ru-RU"/>
        </w:rPr>
        <w:tab/>
        <w:t>При оценке заявок на участие в закупке по критерию «срок предоставления гарантии качества товаров, работ, услуг» использование подкритериев не допускается.</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В рамках указанного критерия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быть равен или превышать минимальный срок гарантии качества товаров, работ, услуг, установленный в документации о закупке.</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Значимость критерия «срок предоставления гарантий качества товаров, работ, услуг», установленного в документации о закупке, не может превышать двадцати процентов.</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Для определения рейтинга заявки на участие в закупке по критерию </w:t>
      </w:r>
      <w:r w:rsidRPr="004E6C3E">
        <w:rPr>
          <w:rFonts w:ascii="Times New Roman" w:eastAsia="Times New Roman" w:hAnsi="Times New Roman"/>
          <w:sz w:val="28"/>
          <w:szCs w:val="28"/>
          <w:lang w:eastAsia="ru-RU"/>
        </w:rPr>
        <w:lastRenderedPageBreak/>
        <w:t>«срок предоставления гарантии качества товаров, работ, услуг» в документации о закупке устанавливаются:</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а)</w:t>
      </w:r>
      <w:r w:rsidRPr="004E6C3E">
        <w:rPr>
          <w:rFonts w:ascii="Times New Roman" w:eastAsia="Times New Roman" w:hAnsi="Times New Roman"/>
          <w:sz w:val="28"/>
          <w:szCs w:val="28"/>
          <w:lang w:eastAsia="ru-RU"/>
        </w:rPr>
        <w:tab/>
        <w:t>объем предоставления гарантии качества товаров, работ, услуг (предмет и исчерпывающий перечень условий исполнения гарантийного обязательства);</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б)</w:t>
      </w:r>
      <w:r w:rsidRPr="004E6C3E">
        <w:rPr>
          <w:rFonts w:ascii="Times New Roman" w:eastAsia="Times New Roman" w:hAnsi="Times New Roman"/>
          <w:sz w:val="28"/>
          <w:szCs w:val="28"/>
          <w:lang w:eastAsia="ru-RU"/>
        </w:rPr>
        <w:tab/>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товара, работ, услуг, установленный в документации о закупке. Максимальный срок предоставления гарантии качества товара, работ, услуг не устанавливается;</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в)</w:t>
      </w:r>
      <w:r w:rsidRPr="004E6C3E">
        <w:rPr>
          <w:rFonts w:ascii="Times New Roman" w:eastAsia="Times New Roman" w:hAnsi="Times New Roman"/>
          <w:sz w:val="28"/>
          <w:szCs w:val="28"/>
          <w:lang w:eastAsia="ru-RU"/>
        </w:rPr>
        <w:tab/>
        <w:t>единица измерения срока предоставления гарантии качества товаров, работ, услуг (в годах, кварталах, месяцах, неделях, днях, часах).</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Рейтинг, присуждаемый i-й заявке на участие в закупке по критерию «срок предоставления гарантии качества товаров, работ, услуг», определяется по формуле:</w:t>
      </w:r>
    </w:p>
    <w:p w:rsidR="00002723" w:rsidRPr="004E6C3E" w:rsidRDefault="00002723" w:rsidP="004E6C3E">
      <w:pPr>
        <w:autoSpaceDE w:val="0"/>
        <w:autoSpaceDN w:val="0"/>
        <w:adjustRightInd w:val="0"/>
        <w:spacing w:after="0" w:line="240" w:lineRule="auto"/>
        <w:ind w:right="566"/>
        <w:jc w:val="center"/>
        <w:rPr>
          <w:rFonts w:ascii="Times New Roman" w:eastAsia="Times New Roman" w:hAnsi="Times New Roman"/>
          <w:sz w:val="28"/>
          <w:szCs w:val="28"/>
          <w:lang w:val="en-US" w:eastAsia="ru-RU"/>
        </w:rPr>
      </w:pPr>
      <w:r w:rsidRPr="004E6C3E">
        <w:rPr>
          <w:rFonts w:ascii="Times New Roman" w:eastAsia="Times New Roman" w:hAnsi="Times New Roman"/>
          <w:sz w:val="28"/>
          <w:szCs w:val="28"/>
          <w:lang w:val="en-US" w:eastAsia="ru-RU"/>
        </w:rPr>
        <w:t>G</w:t>
      </w:r>
      <w:r w:rsidRPr="004E6C3E">
        <w:rPr>
          <w:rFonts w:ascii="Times New Roman" w:hAnsi="Times New Roman"/>
          <w:position w:val="-10"/>
          <w:sz w:val="28"/>
          <w:szCs w:val="28"/>
          <w:lang w:val="en-US"/>
        </w:rPr>
        <w:t>i</w:t>
      </w:r>
      <w:r w:rsidRPr="004E6C3E">
        <w:rPr>
          <w:rFonts w:ascii="Times New Roman" w:eastAsia="Times New Roman" w:hAnsi="Times New Roman"/>
          <w:sz w:val="28"/>
          <w:szCs w:val="28"/>
          <w:lang w:val="en-US" w:eastAsia="ru-RU"/>
        </w:rPr>
        <w:t xml:space="preserve">  -G</w:t>
      </w:r>
      <w:r w:rsidRPr="004E6C3E">
        <w:rPr>
          <w:rFonts w:ascii="Times New Roman" w:hAnsi="Times New Roman"/>
          <w:position w:val="-10"/>
          <w:sz w:val="28"/>
          <w:szCs w:val="28"/>
          <w:lang w:val="en-US"/>
        </w:rPr>
        <w:t>min</w:t>
      </w:r>
    </w:p>
    <w:p w:rsidR="00002723" w:rsidRPr="004E6C3E" w:rsidRDefault="00002723" w:rsidP="004E6C3E">
      <w:pPr>
        <w:autoSpaceDE w:val="0"/>
        <w:autoSpaceDN w:val="0"/>
        <w:adjustRightInd w:val="0"/>
        <w:spacing w:after="0" w:line="240" w:lineRule="auto"/>
        <w:jc w:val="center"/>
        <w:rPr>
          <w:rFonts w:ascii="Times New Roman" w:eastAsia="Times New Roman" w:hAnsi="Times New Roman"/>
          <w:sz w:val="28"/>
          <w:szCs w:val="28"/>
          <w:lang w:val="en-US" w:eastAsia="ru-RU"/>
        </w:rPr>
      </w:pPr>
      <w:r w:rsidRPr="004E6C3E">
        <w:rPr>
          <w:rFonts w:ascii="Times New Roman" w:eastAsia="Times New Roman" w:hAnsi="Times New Roman"/>
          <w:sz w:val="28"/>
          <w:szCs w:val="28"/>
          <w:lang w:val="en-US" w:eastAsia="ru-RU"/>
        </w:rPr>
        <w:t>Rg</w:t>
      </w:r>
      <w:r w:rsidRPr="004E6C3E">
        <w:rPr>
          <w:rFonts w:ascii="Times New Roman" w:hAnsi="Times New Roman"/>
          <w:position w:val="-10"/>
          <w:sz w:val="28"/>
          <w:szCs w:val="28"/>
          <w:lang w:val="en-US"/>
        </w:rPr>
        <w:t>i</w:t>
      </w:r>
      <w:r w:rsidRPr="004E6C3E">
        <w:rPr>
          <w:rFonts w:ascii="Times New Roman" w:eastAsia="Times New Roman" w:hAnsi="Times New Roman"/>
          <w:sz w:val="28"/>
          <w:szCs w:val="28"/>
          <w:lang w:val="en-US" w:eastAsia="ru-RU"/>
        </w:rPr>
        <w:t xml:space="preserve">  = --------- x 100 x K</w:t>
      </w:r>
      <w:r w:rsidRPr="004E6C3E">
        <w:rPr>
          <w:rFonts w:ascii="Times New Roman" w:hAnsi="Times New Roman"/>
          <w:position w:val="-10"/>
          <w:sz w:val="28"/>
          <w:szCs w:val="28"/>
          <w:lang w:val="en-US"/>
        </w:rPr>
        <w:t>d</w:t>
      </w:r>
      <w:r w:rsidRPr="004E6C3E">
        <w:rPr>
          <w:rFonts w:ascii="Times New Roman" w:eastAsia="Times New Roman" w:hAnsi="Times New Roman"/>
          <w:sz w:val="28"/>
          <w:szCs w:val="28"/>
          <w:lang w:val="en-US" w:eastAsia="ru-RU"/>
        </w:rPr>
        <w:t>,</w:t>
      </w:r>
    </w:p>
    <w:p w:rsidR="00002723" w:rsidRPr="004E6C3E" w:rsidRDefault="00002723" w:rsidP="004E6C3E">
      <w:pPr>
        <w:autoSpaceDE w:val="0"/>
        <w:autoSpaceDN w:val="0"/>
        <w:adjustRightInd w:val="0"/>
        <w:spacing w:after="0" w:line="240" w:lineRule="auto"/>
        <w:ind w:right="707"/>
        <w:jc w:val="center"/>
        <w:rPr>
          <w:rFonts w:ascii="Times New Roman" w:eastAsia="Times New Roman" w:hAnsi="Times New Roman"/>
          <w:sz w:val="28"/>
          <w:szCs w:val="28"/>
          <w:lang w:val="en-US" w:eastAsia="ru-RU"/>
        </w:rPr>
      </w:pPr>
      <w:r w:rsidRPr="004E6C3E">
        <w:rPr>
          <w:rFonts w:ascii="Times New Roman" w:eastAsia="Times New Roman" w:hAnsi="Times New Roman"/>
          <w:sz w:val="28"/>
          <w:szCs w:val="28"/>
          <w:lang w:val="en-US" w:eastAsia="ru-RU"/>
        </w:rPr>
        <w:t>G</w:t>
      </w:r>
      <w:r w:rsidRPr="004E6C3E">
        <w:rPr>
          <w:rFonts w:ascii="Times New Roman" w:hAnsi="Times New Roman"/>
          <w:position w:val="-10"/>
          <w:sz w:val="28"/>
          <w:szCs w:val="28"/>
          <w:lang w:val="en-US"/>
        </w:rPr>
        <w:t>min</w:t>
      </w:r>
    </w:p>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val="en-US" w:eastAsia="ru-RU"/>
        </w:rPr>
      </w:pPr>
    </w:p>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val="en-US" w:eastAsia="ru-RU"/>
        </w:rPr>
      </w:pPr>
      <w:r w:rsidRPr="004E6C3E">
        <w:rPr>
          <w:rFonts w:ascii="Times New Roman" w:eastAsia="Times New Roman" w:hAnsi="Times New Roman"/>
          <w:sz w:val="28"/>
          <w:szCs w:val="28"/>
          <w:lang w:eastAsia="ru-RU"/>
        </w:rPr>
        <w:t>где</w:t>
      </w:r>
      <w:r w:rsidRPr="004E6C3E">
        <w:rPr>
          <w:rFonts w:ascii="Times New Roman" w:eastAsia="Times New Roman" w:hAnsi="Times New Roman"/>
          <w:sz w:val="28"/>
          <w:szCs w:val="28"/>
          <w:lang w:val="en-US" w:eastAsia="ru-RU"/>
        </w:rPr>
        <w:t>:</w:t>
      </w:r>
    </w:p>
    <w:tbl>
      <w:tblPr>
        <w:tblW w:w="0" w:type="auto"/>
        <w:tblLook w:val="04A0" w:firstRow="1" w:lastRow="0" w:firstColumn="1" w:lastColumn="0" w:noHBand="0" w:noVBand="1"/>
      </w:tblPr>
      <w:tblGrid>
        <w:gridCol w:w="854"/>
        <w:gridCol w:w="419"/>
        <w:gridCol w:w="8297"/>
      </w:tblGrid>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Rg</w:t>
            </w:r>
            <w:r w:rsidRPr="004E6C3E">
              <w:rPr>
                <w:rFonts w:ascii="Times New Roman" w:hAnsi="Times New Roman"/>
                <w:position w:val="-10"/>
                <w:sz w:val="28"/>
                <w:szCs w:val="28"/>
                <w:lang w:val="en-US"/>
              </w:rPr>
              <w:t>i</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рейтинг, присуждаемый i-й заявке по указанному критерию;</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G</w:t>
            </w:r>
            <w:r w:rsidRPr="004E6C3E">
              <w:rPr>
                <w:rFonts w:ascii="Times New Roman" w:hAnsi="Times New Roman"/>
                <w:position w:val="-10"/>
                <w:sz w:val="28"/>
                <w:szCs w:val="28"/>
                <w:lang w:val="en-US"/>
              </w:rPr>
              <w:t>min</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минимальный срок предоставления гарантии качества работ, услуг,  установленный в документации о закупке;</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rPr>
            </w:pPr>
            <w:r w:rsidRPr="004E6C3E">
              <w:rPr>
                <w:rFonts w:ascii="Times New Roman" w:hAnsi="Times New Roman"/>
                <w:sz w:val="28"/>
                <w:szCs w:val="28"/>
                <w:lang w:val="en-US"/>
              </w:rPr>
              <w:t>G</w:t>
            </w:r>
            <w:r w:rsidRPr="004E6C3E">
              <w:rPr>
                <w:rFonts w:ascii="Times New Roman" w:hAnsi="Times New Roman"/>
                <w:position w:val="-10"/>
                <w:sz w:val="28"/>
                <w:szCs w:val="28"/>
                <w:lang w:val="en-US"/>
              </w:rPr>
              <w:t>i</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предложение  i-го  участника по сроку гарантии качества работ, услуг;</w:t>
            </w:r>
          </w:p>
        </w:tc>
      </w:tr>
      <w:tr w:rsidR="00002723" w:rsidRPr="004E6C3E" w:rsidTr="0028367D">
        <w:tc>
          <w:tcPr>
            <w:tcW w:w="817" w:type="dxa"/>
            <w:hideMark/>
          </w:tcPr>
          <w:p w:rsidR="00002723" w:rsidRPr="004E6C3E" w:rsidRDefault="00002723" w:rsidP="004E6C3E">
            <w:pPr>
              <w:widowControl w:val="0"/>
              <w:tabs>
                <w:tab w:val="left" w:pos="1134"/>
              </w:tabs>
              <w:spacing w:after="0" w:line="240" w:lineRule="auto"/>
              <w:jc w:val="both"/>
              <w:rPr>
                <w:rFonts w:ascii="Times New Roman" w:hAnsi="Times New Roman"/>
                <w:sz w:val="28"/>
                <w:szCs w:val="28"/>
                <w:lang w:val="en-US"/>
              </w:rPr>
            </w:pPr>
            <w:r w:rsidRPr="004E6C3E">
              <w:rPr>
                <w:rFonts w:ascii="Times New Roman" w:hAnsi="Times New Roman"/>
                <w:sz w:val="28"/>
                <w:szCs w:val="28"/>
                <w:lang w:val="en-US"/>
              </w:rPr>
              <w:t>K</w:t>
            </w:r>
            <w:r w:rsidRPr="004E6C3E">
              <w:rPr>
                <w:rFonts w:ascii="Times New Roman" w:hAnsi="Times New Roman"/>
                <w:position w:val="-10"/>
                <w:sz w:val="28"/>
                <w:szCs w:val="28"/>
                <w:lang w:val="en-US"/>
              </w:rPr>
              <w:t>d</w:t>
            </w:r>
          </w:p>
        </w:tc>
        <w:tc>
          <w:tcPr>
            <w:tcW w:w="425" w:type="dxa"/>
            <w:hideMark/>
          </w:tcPr>
          <w:p w:rsidR="00002723" w:rsidRPr="004E6C3E" w:rsidRDefault="00002723" w:rsidP="004E6C3E">
            <w:pPr>
              <w:autoSpaceDE w:val="0"/>
              <w:autoSpaceDN w:val="0"/>
              <w:adjustRightInd w:val="0"/>
              <w:spacing w:after="0" w:line="240" w:lineRule="auto"/>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w:t>
            </w:r>
          </w:p>
        </w:tc>
        <w:tc>
          <w:tcPr>
            <w:tcW w:w="8612" w:type="dxa"/>
            <w:hideMark/>
          </w:tcPr>
          <w:p w:rsidR="00002723" w:rsidRPr="004E6C3E" w:rsidRDefault="00002723" w:rsidP="004E6C3E">
            <w:pPr>
              <w:autoSpaceDE w:val="0"/>
              <w:autoSpaceDN w:val="0"/>
              <w:adjustRightInd w:val="0"/>
              <w:spacing w:after="0" w:line="240" w:lineRule="auto"/>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значимость критерия «срок предоставления гарантий качества товаров, работ, услуг», установленная в документации о закупке.</w:t>
            </w:r>
          </w:p>
        </w:tc>
      </w:tr>
    </w:tbl>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При оценке заявок на участие в </w:t>
      </w:r>
      <w:r w:rsidRPr="004E6C3E">
        <w:rPr>
          <w:rFonts w:ascii="Times New Roman" w:hAnsi="Times New Roman"/>
          <w:sz w:val="28"/>
          <w:szCs w:val="28"/>
        </w:rPr>
        <w:t>постквалификации</w:t>
      </w:r>
      <w:r w:rsidRPr="004E6C3E">
        <w:rPr>
          <w:rFonts w:ascii="Times New Roman" w:eastAsia="Times New Roman" w:hAnsi="Times New Roman"/>
          <w:sz w:val="28"/>
          <w:szCs w:val="28"/>
          <w:lang w:eastAsia="ru-RU"/>
        </w:rPr>
        <w:t xml:space="preserve"> по критерию «срок предоставления гарантий качества товаров, работ, услуг» лучшим условием исполнения договора по указанному критерию признается предложение в заявке на участие в закупке с наибольшим сроком предоставления гарантии качества товаров, работ, услуг.</w:t>
      </w:r>
    </w:p>
    <w:p w:rsidR="00002723" w:rsidRPr="004E6C3E" w:rsidRDefault="00002723" w:rsidP="004E6C3E">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4E6C3E">
        <w:rPr>
          <w:rFonts w:ascii="Times New Roman" w:eastAsia="Times New Roman" w:hAnsi="Times New Roman"/>
          <w:sz w:val="28"/>
          <w:szCs w:val="28"/>
          <w:lang w:eastAsia="ru-RU"/>
        </w:rPr>
        <w:t xml:space="preserve">В целях оценки и сопоставления предложений в заявках на участие в закупке со сроком предоставления гарантии качества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на участие в закупке присваивается рейтинг по указанному критерию, равный пятидесяти. При этом договор заключается на условиях по данному критерию, указанных в заявке на участие в закупке. </w:t>
      </w:r>
    </w:p>
    <w:p w:rsidR="00002723" w:rsidRPr="00002723" w:rsidRDefault="00002723" w:rsidP="004E6C3E">
      <w:pPr>
        <w:pStyle w:val="ConsPlusNormal"/>
        <w:ind w:firstLine="709"/>
        <w:jc w:val="both"/>
        <w:rPr>
          <w:rFonts w:ascii="Times New Roman" w:hAnsi="Times New Roman" w:cs="Times New Roman"/>
          <w:color w:val="000000"/>
          <w:sz w:val="28"/>
          <w:szCs w:val="28"/>
        </w:rPr>
      </w:pPr>
      <w:r w:rsidRPr="004E6C3E">
        <w:rPr>
          <w:rFonts w:ascii="Times New Roman" w:hAnsi="Times New Roman" w:cs="Times New Roman"/>
          <w:sz w:val="28"/>
          <w:szCs w:val="28"/>
        </w:rPr>
        <w:t>15.</w:t>
      </w:r>
      <w:r w:rsidRPr="004E6C3E">
        <w:rPr>
          <w:rFonts w:ascii="Times New Roman" w:hAnsi="Times New Roman" w:cs="Times New Roman"/>
          <w:sz w:val="28"/>
          <w:szCs w:val="28"/>
        </w:rPr>
        <w:tab/>
        <w:t xml:space="preserve">Заказчик вправе установить в документации о закупке иные критерии оценки </w:t>
      </w:r>
      <w:r w:rsidRPr="004E6C3E">
        <w:rPr>
          <w:rFonts w:ascii="Times New Roman" w:eastAsia="Calibri" w:hAnsi="Times New Roman" w:cs="Times New Roman"/>
          <w:sz w:val="28"/>
          <w:szCs w:val="28"/>
          <w:lang w:eastAsia="en-US"/>
        </w:rPr>
        <w:t>постквалификации, исходя из предмета договора и условий исполнения такого договора</w:t>
      </w:r>
      <w:r w:rsidRPr="004E6C3E">
        <w:rPr>
          <w:rFonts w:ascii="Times New Roman" w:hAnsi="Times New Roman" w:cs="Times New Roman"/>
          <w:sz w:val="28"/>
          <w:szCs w:val="28"/>
        </w:rPr>
        <w:t>.</w:t>
      </w:r>
    </w:p>
    <w:p w:rsidR="00DB6065" w:rsidRPr="00002723" w:rsidRDefault="00DB6065" w:rsidP="004E6C3E">
      <w:pPr>
        <w:spacing w:after="0" w:line="240" w:lineRule="auto"/>
        <w:jc w:val="center"/>
        <w:rPr>
          <w:rFonts w:ascii="Times New Roman" w:hAnsi="Times New Roman"/>
          <w:color w:val="000000"/>
          <w:sz w:val="28"/>
          <w:szCs w:val="28"/>
        </w:rPr>
      </w:pPr>
    </w:p>
    <w:sectPr w:rsidR="00DB6065" w:rsidRPr="00002723" w:rsidSect="009A62D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FD" w:rsidRDefault="003D6AFD">
      <w:pPr>
        <w:spacing w:after="0" w:line="240" w:lineRule="auto"/>
      </w:pPr>
      <w:r>
        <w:separator/>
      </w:r>
    </w:p>
  </w:endnote>
  <w:endnote w:type="continuationSeparator" w:id="0">
    <w:p w:rsidR="003D6AFD" w:rsidRDefault="003D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FD" w:rsidRDefault="003D6AFD">
      <w:pPr>
        <w:spacing w:after="0" w:line="240" w:lineRule="auto"/>
      </w:pPr>
      <w:r>
        <w:separator/>
      </w:r>
    </w:p>
  </w:footnote>
  <w:footnote w:type="continuationSeparator" w:id="0">
    <w:p w:rsidR="003D6AFD" w:rsidRDefault="003D6AFD">
      <w:pPr>
        <w:spacing w:after="0" w:line="240" w:lineRule="auto"/>
      </w:pPr>
      <w:r>
        <w:continuationSeparator/>
      </w:r>
    </w:p>
  </w:footnote>
  <w:footnote w:id="1">
    <w:p w:rsidR="003C43AB" w:rsidRDefault="003C43AB">
      <w:pPr>
        <w:pStyle w:val="a7"/>
        <w:jc w:val="both"/>
        <w:rPr>
          <w:rFonts w:ascii="Times New Roman" w:hAnsi="Times New Roman"/>
        </w:rPr>
      </w:pPr>
      <w:r>
        <w:rPr>
          <w:rStyle w:val="ae"/>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C43AB" w:rsidRDefault="003C43AB">
      <w:pPr>
        <w:pStyle w:val="a7"/>
        <w:jc w:val="both"/>
        <w:rPr>
          <w:rFonts w:ascii="Times New Roman" w:hAnsi="Times New Roman"/>
        </w:rPr>
      </w:pPr>
      <w:r>
        <w:rPr>
          <w:rStyle w:val="ae"/>
          <w:rFonts w:ascii="Times New Roman" w:hAnsi="Times New Roman"/>
        </w:rPr>
        <w:footnoteRef/>
      </w:r>
      <w:r>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3C43AB" w:rsidRDefault="003C43AB">
      <w:pPr>
        <w:pStyle w:val="a7"/>
        <w:jc w:val="both"/>
        <w:rPr>
          <w:rFonts w:ascii="Times New Roman" w:hAnsi="Times New Roman"/>
        </w:rPr>
      </w:pPr>
      <w:r>
        <w:rPr>
          <w:rStyle w:val="ae"/>
          <w:rFonts w:ascii="Times New Roman" w:hAnsi="Times New Roman"/>
        </w:rPr>
        <w:footnoteRef/>
      </w:r>
      <w:r>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A395C"/>
    <w:multiLevelType w:val="multilevel"/>
    <w:tmpl w:val="478A395C"/>
    <w:lvl w:ilvl="0">
      <w:start w:val="1"/>
      <w:numFmt w:val="decimal"/>
      <w:pStyle w:val="1"/>
      <w:lvlText w:val="%1."/>
      <w:lvlJc w:val="left"/>
      <w:pPr>
        <w:tabs>
          <w:tab w:val="left" w:pos="2126"/>
        </w:tabs>
        <w:ind w:left="141"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8"/>
        <w:szCs w:val="28"/>
        <w:u w:val="none" w:color="000000"/>
        <w:shd w:val="clear" w:color="000000" w:fill="000000"/>
        <w:vertAlign w:val="baseline"/>
        <w:lang w:val="zh-CN" w:eastAsia="zh-CN" w:bidi="zh-CN"/>
      </w:rPr>
    </w:lvl>
    <w:lvl w:ilvl="1">
      <w:start w:val="1"/>
      <w:numFmt w:val="decimal"/>
      <w:pStyle w:val="2"/>
      <w:lvlText w:val="%1.%2"/>
      <w:lvlJc w:val="left"/>
      <w:pPr>
        <w:tabs>
          <w:tab w:val="left"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left" w:pos="2269"/>
        </w:tabs>
        <w:ind w:left="284" w:firstLine="709"/>
      </w:pPr>
      <w:rPr>
        <w:rFonts w:ascii="Times New Roman" w:hAnsi="Times New Roman" w:cs="Times New Roman" w:hint="default"/>
        <w:b w:val="0"/>
        <w:bCs w:val="0"/>
        <w:i w:val="0"/>
        <w:iCs w:val="0"/>
        <w:caps w:val="0"/>
        <w:smallCaps w:val="0"/>
        <w:strike w:val="0"/>
        <w:dstrike w:val="0"/>
        <w:vanish w:val="0"/>
        <w:spacing w:val="0"/>
        <w:kern w:val="0"/>
        <w:position w:val="0"/>
        <w:sz w:val="28"/>
        <w:szCs w:val="28"/>
        <w:u w:val="none"/>
        <w:vertAlign w:val="baseline"/>
      </w:rPr>
    </w:lvl>
    <w:lvl w:ilvl="3">
      <w:start w:val="1"/>
      <w:numFmt w:val="decimal"/>
      <w:lvlText w:val="%1.%2.%3.%4"/>
      <w:lvlJc w:val="left"/>
      <w:pPr>
        <w:tabs>
          <w:tab w:val="left"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left"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rPr>
    </w:lvl>
    <w:lvl w:ilvl="5">
      <w:start w:val="1"/>
      <w:numFmt w:val="russianLower"/>
      <w:pStyle w:val="a"/>
      <w:lvlText w:val="%6)"/>
      <w:lvlJc w:val="left"/>
      <w:pPr>
        <w:tabs>
          <w:tab w:val="left" w:pos="1986"/>
        </w:tabs>
        <w:ind w:left="1" w:firstLine="709"/>
      </w:pPr>
      <w:rPr>
        <w:rFonts w:hint="default"/>
      </w:rPr>
    </w:lvl>
    <w:lvl w:ilvl="6">
      <w:numFmt w:val="none"/>
      <w:lvlText w:val=""/>
      <w:lvlJc w:val="left"/>
      <w:pPr>
        <w:tabs>
          <w:tab w:val="left" w:pos="501"/>
        </w:tabs>
        <w:ind w:left="141" w:firstLine="0"/>
      </w:pPr>
      <w:rPr>
        <w:rFonts w:hint="default"/>
      </w:rPr>
    </w:lvl>
    <w:lvl w:ilvl="7">
      <w:numFmt w:val="none"/>
      <w:lvlText w:val=""/>
      <w:lvlJc w:val="left"/>
      <w:pPr>
        <w:tabs>
          <w:tab w:val="left" w:pos="501"/>
        </w:tabs>
        <w:ind w:left="141" w:firstLine="0"/>
      </w:pPr>
      <w:rPr>
        <w:rFonts w:hint="default"/>
      </w:rPr>
    </w:lvl>
    <w:lvl w:ilvl="8">
      <w:numFmt w:val="none"/>
      <w:lvlText w:val=""/>
      <w:lvlJc w:val="left"/>
      <w:pPr>
        <w:tabs>
          <w:tab w:val="left" w:pos="501"/>
        </w:tabs>
        <w:ind w:left="141" w:firstLine="0"/>
      </w:pPr>
      <w:rPr>
        <w:rFonts w:hint="default"/>
      </w:rPr>
    </w:lvl>
  </w:abstractNum>
  <w:abstractNum w:abstractNumId="1" w15:restartNumberingAfterBreak="0">
    <w:nsid w:val="66272D0C"/>
    <w:multiLevelType w:val="multilevel"/>
    <w:tmpl w:val="66272D0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40A8"/>
    <w:rsid w:val="00002723"/>
    <w:rsid w:val="00006184"/>
    <w:rsid w:val="00011273"/>
    <w:rsid w:val="000507D5"/>
    <w:rsid w:val="00074832"/>
    <w:rsid w:val="000961E1"/>
    <w:rsid w:val="000D253A"/>
    <w:rsid w:val="00105320"/>
    <w:rsid w:val="00174913"/>
    <w:rsid w:val="001D6288"/>
    <w:rsid w:val="00210DA3"/>
    <w:rsid w:val="0023737C"/>
    <w:rsid w:val="00243C74"/>
    <w:rsid w:val="0028367D"/>
    <w:rsid w:val="00296268"/>
    <w:rsid w:val="003C43AB"/>
    <w:rsid w:val="003D6AFD"/>
    <w:rsid w:val="003E69CF"/>
    <w:rsid w:val="0040786B"/>
    <w:rsid w:val="0048356B"/>
    <w:rsid w:val="004A2DAD"/>
    <w:rsid w:val="004E6C3E"/>
    <w:rsid w:val="004F49EA"/>
    <w:rsid w:val="005940A8"/>
    <w:rsid w:val="005F2FB5"/>
    <w:rsid w:val="00646D13"/>
    <w:rsid w:val="00671777"/>
    <w:rsid w:val="006B1FAB"/>
    <w:rsid w:val="006E2FB9"/>
    <w:rsid w:val="00703E36"/>
    <w:rsid w:val="00705927"/>
    <w:rsid w:val="00706967"/>
    <w:rsid w:val="00737279"/>
    <w:rsid w:val="00742186"/>
    <w:rsid w:val="007C28BC"/>
    <w:rsid w:val="007F2436"/>
    <w:rsid w:val="00851FCE"/>
    <w:rsid w:val="0085569D"/>
    <w:rsid w:val="0089648D"/>
    <w:rsid w:val="00925592"/>
    <w:rsid w:val="009509AE"/>
    <w:rsid w:val="00965A93"/>
    <w:rsid w:val="009A06F2"/>
    <w:rsid w:val="009A62D1"/>
    <w:rsid w:val="009D7510"/>
    <w:rsid w:val="00A05415"/>
    <w:rsid w:val="00A41CB0"/>
    <w:rsid w:val="00A42B36"/>
    <w:rsid w:val="00B1495D"/>
    <w:rsid w:val="00B4741B"/>
    <w:rsid w:val="00B91D9D"/>
    <w:rsid w:val="00B97A43"/>
    <w:rsid w:val="00BE78FD"/>
    <w:rsid w:val="00C26100"/>
    <w:rsid w:val="00C323B9"/>
    <w:rsid w:val="00C63598"/>
    <w:rsid w:val="00CE648E"/>
    <w:rsid w:val="00D1154D"/>
    <w:rsid w:val="00D15AB8"/>
    <w:rsid w:val="00D2525E"/>
    <w:rsid w:val="00D25D26"/>
    <w:rsid w:val="00D26BEA"/>
    <w:rsid w:val="00D276D8"/>
    <w:rsid w:val="00D601AD"/>
    <w:rsid w:val="00D77304"/>
    <w:rsid w:val="00D92637"/>
    <w:rsid w:val="00DB55D4"/>
    <w:rsid w:val="00DB6065"/>
    <w:rsid w:val="00E50D58"/>
    <w:rsid w:val="00E75A83"/>
    <w:rsid w:val="00F01342"/>
    <w:rsid w:val="00FF724E"/>
    <w:rsid w:val="5A73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49B90-4167-4C2B-BC70-87AA507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723"/>
    <w:rPr>
      <w:rFonts w:ascii="Calibri" w:eastAsia="Calibri" w:hAnsi="Calibri" w:cs="Times New Roman"/>
      <w:sz w:val="22"/>
      <w:szCs w:val="22"/>
      <w:lang w:eastAsia="en-US"/>
    </w:rPr>
  </w:style>
  <w:style w:type="paragraph" w:styleId="1">
    <w:name w:val="heading 1"/>
    <w:basedOn w:val="a0"/>
    <w:next w:val="a0"/>
    <w:link w:val="10"/>
    <w:qFormat/>
    <w:rsid w:val="00D92637"/>
    <w:pPr>
      <w:keepNext/>
      <w:numPr>
        <w:numId w:val="1"/>
      </w:numPr>
      <w:spacing w:before="240" w:after="60"/>
      <w:outlineLvl w:val="0"/>
    </w:pPr>
    <w:rPr>
      <w:rFonts w:ascii="Cambria" w:eastAsia="Times New Roman" w:hAnsi="Cambria"/>
      <w:b/>
      <w:bCs/>
      <w:kern w:val="32"/>
      <w:sz w:val="32"/>
      <w:szCs w:val="32"/>
      <w:lang w:val="zh-CN"/>
    </w:rPr>
  </w:style>
  <w:style w:type="paragraph" w:styleId="2">
    <w:name w:val="heading 2"/>
    <w:basedOn w:val="a0"/>
    <w:next w:val="a0"/>
    <w:link w:val="20"/>
    <w:uiPriority w:val="9"/>
    <w:qFormat/>
    <w:rsid w:val="00D92637"/>
    <w:pPr>
      <w:keepNext/>
      <w:numPr>
        <w:ilvl w:val="1"/>
        <w:numId w:val="1"/>
      </w:numPr>
      <w:suppressAutoHyphens/>
      <w:spacing w:after="0" w:line="240" w:lineRule="auto"/>
      <w:outlineLvl w:val="1"/>
    </w:pPr>
    <w:rPr>
      <w:rFonts w:ascii="Times New Roman" w:eastAsia="Times New Roman" w:hAnsi="Times New Roman"/>
      <w:b/>
      <w:bCs/>
      <w:sz w:val="28"/>
      <w:szCs w:val="3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11"/>
    <w:uiPriority w:val="99"/>
    <w:semiHidden/>
    <w:unhideWhenUsed/>
    <w:qFormat/>
    <w:rsid w:val="00D92637"/>
    <w:pPr>
      <w:spacing w:after="0" w:line="240" w:lineRule="auto"/>
    </w:pPr>
    <w:rPr>
      <w:rFonts w:ascii="Segoe UI" w:hAnsi="Segoe UI" w:cs="Segoe UI"/>
      <w:sz w:val="18"/>
      <w:szCs w:val="18"/>
    </w:rPr>
  </w:style>
  <w:style w:type="paragraph" w:styleId="a5">
    <w:name w:val="annotation text"/>
    <w:basedOn w:val="a0"/>
    <w:link w:val="12"/>
    <w:uiPriority w:val="99"/>
    <w:unhideWhenUsed/>
    <w:rsid w:val="00D92637"/>
    <w:pPr>
      <w:spacing w:line="240" w:lineRule="auto"/>
    </w:pPr>
    <w:rPr>
      <w:sz w:val="20"/>
      <w:szCs w:val="20"/>
    </w:rPr>
  </w:style>
  <w:style w:type="paragraph" w:styleId="a">
    <w:name w:val="annotation subject"/>
    <w:basedOn w:val="a5"/>
    <w:next w:val="a5"/>
    <w:link w:val="a6"/>
    <w:unhideWhenUsed/>
    <w:rsid w:val="00D92637"/>
    <w:pPr>
      <w:numPr>
        <w:ilvl w:val="5"/>
        <w:numId w:val="1"/>
      </w:numPr>
      <w:spacing w:line="276" w:lineRule="auto"/>
    </w:pPr>
    <w:rPr>
      <w:b/>
      <w:bCs/>
      <w:lang w:val="zh-CN"/>
    </w:rPr>
  </w:style>
  <w:style w:type="paragraph" w:styleId="a7">
    <w:name w:val="footnote text"/>
    <w:basedOn w:val="a0"/>
    <w:link w:val="a8"/>
    <w:uiPriority w:val="99"/>
    <w:semiHidden/>
    <w:unhideWhenUsed/>
    <w:rsid w:val="00D92637"/>
    <w:pPr>
      <w:spacing w:after="0" w:line="240" w:lineRule="auto"/>
    </w:pPr>
    <w:rPr>
      <w:sz w:val="20"/>
      <w:szCs w:val="20"/>
    </w:rPr>
  </w:style>
  <w:style w:type="paragraph" w:styleId="a9">
    <w:name w:val="header"/>
    <w:basedOn w:val="a0"/>
    <w:link w:val="aa"/>
    <w:uiPriority w:val="99"/>
    <w:unhideWhenUsed/>
    <w:qFormat/>
    <w:rsid w:val="00D92637"/>
    <w:pPr>
      <w:tabs>
        <w:tab w:val="center" w:pos="4677"/>
        <w:tab w:val="right" w:pos="9355"/>
      </w:tabs>
      <w:spacing w:after="0" w:line="240" w:lineRule="auto"/>
    </w:pPr>
  </w:style>
  <w:style w:type="paragraph" w:styleId="13">
    <w:name w:val="toc 1"/>
    <w:basedOn w:val="a0"/>
    <w:next w:val="a0"/>
    <w:uiPriority w:val="39"/>
    <w:unhideWhenUsed/>
    <w:qFormat/>
    <w:rsid w:val="00D92637"/>
    <w:pPr>
      <w:widowControl w:val="0"/>
      <w:tabs>
        <w:tab w:val="right" w:leader="dot" w:pos="9923"/>
      </w:tabs>
      <w:spacing w:after="0" w:line="240" w:lineRule="auto"/>
      <w:ind w:right="-1"/>
      <w:jc w:val="center"/>
    </w:pPr>
    <w:rPr>
      <w:rFonts w:ascii="Times New Roman" w:hAnsi="Times New Roman"/>
      <w:b/>
      <w:spacing w:val="-4"/>
      <w:sz w:val="28"/>
      <w:szCs w:val="28"/>
    </w:rPr>
  </w:style>
  <w:style w:type="paragraph" w:styleId="21">
    <w:name w:val="toc 2"/>
    <w:basedOn w:val="a0"/>
    <w:next w:val="a0"/>
    <w:uiPriority w:val="39"/>
    <w:unhideWhenUsed/>
    <w:qFormat/>
    <w:rsid w:val="00D92637"/>
    <w:pPr>
      <w:widowControl w:val="0"/>
      <w:tabs>
        <w:tab w:val="right" w:leader="dot" w:pos="9923"/>
      </w:tabs>
      <w:spacing w:after="0" w:line="240" w:lineRule="auto"/>
      <w:ind w:left="221" w:right="424"/>
      <w:jc w:val="both"/>
    </w:pPr>
  </w:style>
  <w:style w:type="paragraph" w:styleId="ab">
    <w:name w:val="footer"/>
    <w:basedOn w:val="a0"/>
    <w:link w:val="ac"/>
    <w:uiPriority w:val="99"/>
    <w:unhideWhenUsed/>
    <w:qFormat/>
    <w:rsid w:val="00D92637"/>
    <w:pPr>
      <w:tabs>
        <w:tab w:val="center" w:pos="4677"/>
        <w:tab w:val="right" w:pos="9355"/>
      </w:tabs>
      <w:spacing w:after="0" w:line="240" w:lineRule="auto"/>
    </w:pPr>
  </w:style>
  <w:style w:type="paragraph" w:styleId="HTML">
    <w:name w:val="HTML Preformatted"/>
    <w:basedOn w:val="a0"/>
    <w:link w:val="HTML0"/>
    <w:uiPriority w:val="99"/>
    <w:semiHidden/>
    <w:unhideWhenUsed/>
    <w:rsid w:val="00D92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d">
    <w:name w:val="FollowedHyperlink"/>
    <w:basedOn w:val="a1"/>
    <w:uiPriority w:val="99"/>
    <w:semiHidden/>
    <w:unhideWhenUsed/>
    <w:qFormat/>
    <w:rsid w:val="00D92637"/>
    <w:rPr>
      <w:color w:val="954F72" w:themeColor="followedHyperlink"/>
      <w:u w:val="single"/>
    </w:rPr>
  </w:style>
  <w:style w:type="character" w:styleId="ae">
    <w:name w:val="footnote reference"/>
    <w:uiPriority w:val="99"/>
    <w:semiHidden/>
    <w:unhideWhenUsed/>
    <w:rsid w:val="00D92637"/>
    <w:rPr>
      <w:vertAlign w:val="superscript"/>
    </w:rPr>
  </w:style>
  <w:style w:type="character" w:styleId="af">
    <w:name w:val="annotation reference"/>
    <w:uiPriority w:val="99"/>
    <w:semiHidden/>
    <w:unhideWhenUsed/>
    <w:rsid w:val="00D92637"/>
    <w:rPr>
      <w:sz w:val="16"/>
      <w:szCs w:val="16"/>
    </w:rPr>
  </w:style>
  <w:style w:type="character" w:styleId="af0">
    <w:name w:val="Hyperlink"/>
    <w:uiPriority w:val="99"/>
    <w:unhideWhenUsed/>
    <w:rsid w:val="00D92637"/>
    <w:rPr>
      <w:color w:val="666699"/>
      <w:u w:val="none"/>
    </w:rPr>
  </w:style>
  <w:style w:type="table" w:styleId="af1">
    <w:name w:val="Table Grid"/>
    <w:basedOn w:val="a2"/>
    <w:uiPriority w:val="39"/>
    <w:qFormat/>
    <w:rsid w:val="00D92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basedOn w:val="a1"/>
    <w:link w:val="HTML"/>
    <w:uiPriority w:val="99"/>
    <w:semiHidden/>
    <w:rsid w:val="00D92637"/>
    <w:rPr>
      <w:rFonts w:ascii="Courier New" w:eastAsia="Times New Roman" w:hAnsi="Courier New" w:cs="Courier New"/>
      <w:sz w:val="20"/>
      <w:szCs w:val="20"/>
      <w:lang w:eastAsia="ru-RU"/>
    </w:rPr>
  </w:style>
  <w:style w:type="character" w:customStyle="1" w:styleId="10">
    <w:name w:val="Заголовок 1 Знак"/>
    <w:basedOn w:val="a1"/>
    <w:link w:val="1"/>
    <w:rsid w:val="00D92637"/>
    <w:rPr>
      <w:rFonts w:ascii="Cambria" w:eastAsia="Times New Roman" w:hAnsi="Cambria" w:cs="Times New Roman"/>
      <w:b/>
      <w:bCs/>
      <w:kern w:val="32"/>
      <w:sz w:val="32"/>
      <w:szCs w:val="32"/>
      <w:lang w:val="zh-CN"/>
    </w:rPr>
  </w:style>
  <w:style w:type="character" w:customStyle="1" w:styleId="20">
    <w:name w:val="Заголовок 2 Знак"/>
    <w:basedOn w:val="a1"/>
    <w:link w:val="2"/>
    <w:uiPriority w:val="9"/>
    <w:rsid w:val="00D92637"/>
    <w:rPr>
      <w:rFonts w:ascii="Times New Roman" w:eastAsia="Times New Roman" w:hAnsi="Times New Roman" w:cs="Times New Roman"/>
      <w:b/>
      <w:bCs/>
      <w:sz w:val="28"/>
      <w:szCs w:val="32"/>
      <w:lang w:val="zh-CN" w:eastAsia="zh-CN"/>
    </w:rPr>
  </w:style>
  <w:style w:type="character" w:customStyle="1" w:styleId="a8">
    <w:name w:val="Текст сноски Знак"/>
    <w:basedOn w:val="a1"/>
    <w:link w:val="a7"/>
    <w:uiPriority w:val="99"/>
    <w:semiHidden/>
    <w:rsid w:val="00D92637"/>
    <w:rPr>
      <w:rFonts w:ascii="Calibri" w:eastAsia="Calibri" w:hAnsi="Calibri" w:cs="Times New Roman"/>
      <w:sz w:val="20"/>
      <w:szCs w:val="20"/>
    </w:rPr>
  </w:style>
  <w:style w:type="paragraph" w:styleId="af2">
    <w:name w:val="No Spacing"/>
    <w:uiPriority w:val="1"/>
    <w:qFormat/>
    <w:rsid w:val="00D92637"/>
    <w:pPr>
      <w:spacing w:after="0" w:line="240" w:lineRule="auto"/>
    </w:pPr>
    <w:rPr>
      <w:rFonts w:ascii="Calibri" w:eastAsia="Calibri" w:hAnsi="Calibri" w:cs="Times New Roman"/>
      <w:sz w:val="22"/>
      <w:szCs w:val="22"/>
      <w:lang w:eastAsia="en-US"/>
    </w:rPr>
  </w:style>
  <w:style w:type="paragraph" w:styleId="af3">
    <w:name w:val="List Paragraph"/>
    <w:basedOn w:val="a0"/>
    <w:uiPriority w:val="34"/>
    <w:qFormat/>
    <w:rsid w:val="00D92637"/>
    <w:pPr>
      <w:ind w:left="720"/>
      <w:contextualSpacing/>
    </w:pPr>
  </w:style>
  <w:style w:type="paragraph" w:customStyle="1" w:styleId="ConsPlusNormal">
    <w:name w:val="ConsPlusNormal"/>
    <w:qFormat/>
    <w:rsid w:val="00D92637"/>
    <w:pPr>
      <w:widowControl w:val="0"/>
      <w:autoSpaceDE w:val="0"/>
      <w:autoSpaceDN w:val="0"/>
      <w:spacing w:after="0" w:line="240" w:lineRule="auto"/>
    </w:pPr>
    <w:rPr>
      <w:rFonts w:ascii="Arial" w:eastAsia="Times New Roman" w:hAnsi="Arial" w:cs="Arial"/>
    </w:rPr>
  </w:style>
  <w:style w:type="paragraph" w:customStyle="1" w:styleId="14">
    <w:name w:val="Текст примечания1"/>
    <w:basedOn w:val="a0"/>
    <w:next w:val="a5"/>
    <w:link w:val="af4"/>
    <w:uiPriority w:val="99"/>
    <w:unhideWhenUsed/>
    <w:rsid w:val="00D92637"/>
    <w:pPr>
      <w:spacing w:line="240" w:lineRule="auto"/>
    </w:pPr>
    <w:rPr>
      <w:sz w:val="20"/>
      <w:szCs w:val="20"/>
    </w:rPr>
  </w:style>
  <w:style w:type="character" w:customStyle="1" w:styleId="af4">
    <w:name w:val="Текст примечания Знак"/>
    <w:link w:val="14"/>
    <w:uiPriority w:val="99"/>
    <w:rsid w:val="00D92637"/>
    <w:rPr>
      <w:rFonts w:ascii="Calibri" w:eastAsia="Calibri" w:hAnsi="Calibri" w:cs="Times New Roman"/>
      <w:sz w:val="20"/>
      <w:szCs w:val="20"/>
    </w:rPr>
  </w:style>
  <w:style w:type="character" w:customStyle="1" w:styleId="12">
    <w:name w:val="Текст примечания Знак1"/>
    <w:basedOn w:val="a1"/>
    <w:link w:val="a5"/>
    <w:uiPriority w:val="99"/>
    <w:rsid w:val="00D92637"/>
    <w:rPr>
      <w:rFonts w:ascii="Calibri" w:eastAsia="Calibri" w:hAnsi="Calibri" w:cs="Times New Roman"/>
      <w:sz w:val="20"/>
      <w:szCs w:val="20"/>
    </w:rPr>
  </w:style>
  <w:style w:type="character" w:customStyle="1" w:styleId="a6">
    <w:name w:val="Тема примечания Знак"/>
    <w:basedOn w:val="12"/>
    <w:link w:val="a"/>
    <w:rsid w:val="00D92637"/>
    <w:rPr>
      <w:rFonts w:ascii="Calibri" w:eastAsia="Calibri" w:hAnsi="Calibri" w:cs="Times New Roman"/>
      <w:b/>
      <w:bCs/>
      <w:sz w:val="20"/>
      <w:szCs w:val="20"/>
      <w:lang w:val="zh-CN"/>
    </w:rPr>
  </w:style>
  <w:style w:type="paragraph" w:customStyle="1" w:styleId="15">
    <w:name w:val="Текст выноски1"/>
    <w:basedOn w:val="a0"/>
    <w:next w:val="a4"/>
    <w:link w:val="af5"/>
    <w:uiPriority w:val="99"/>
    <w:semiHidden/>
    <w:unhideWhenUsed/>
    <w:rsid w:val="00D92637"/>
    <w:pPr>
      <w:spacing w:after="0" w:line="240" w:lineRule="auto"/>
    </w:pPr>
    <w:rPr>
      <w:rFonts w:ascii="Tahoma" w:hAnsi="Tahoma" w:cs="Tahoma"/>
      <w:sz w:val="16"/>
      <w:szCs w:val="16"/>
    </w:rPr>
  </w:style>
  <w:style w:type="character" w:customStyle="1" w:styleId="af5">
    <w:name w:val="Текст выноски Знак"/>
    <w:link w:val="15"/>
    <w:uiPriority w:val="99"/>
    <w:semiHidden/>
    <w:rsid w:val="00D92637"/>
    <w:rPr>
      <w:rFonts w:ascii="Tahoma" w:eastAsia="Calibri" w:hAnsi="Tahoma" w:cs="Tahoma"/>
      <w:sz w:val="16"/>
      <w:szCs w:val="16"/>
    </w:rPr>
  </w:style>
  <w:style w:type="character" w:customStyle="1" w:styleId="blk">
    <w:name w:val="blk"/>
    <w:basedOn w:val="a1"/>
    <w:qFormat/>
    <w:rsid w:val="00D92637"/>
  </w:style>
  <w:style w:type="character" w:customStyle="1" w:styleId="11">
    <w:name w:val="Текст выноски Знак1"/>
    <w:basedOn w:val="a1"/>
    <w:link w:val="a4"/>
    <w:uiPriority w:val="99"/>
    <w:semiHidden/>
    <w:qFormat/>
    <w:rsid w:val="00D92637"/>
    <w:rPr>
      <w:rFonts w:ascii="Segoe UI" w:eastAsia="Calibri" w:hAnsi="Segoe UI" w:cs="Segoe UI"/>
      <w:sz w:val="18"/>
      <w:szCs w:val="18"/>
    </w:rPr>
  </w:style>
  <w:style w:type="paragraph" w:customStyle="1" w:styleId="16">
    <w:name w:val="Рецензия1"/>
    <w:hidden/>
    <w:uiPriority w:val="99"/>
    <w:semiHidden/>
    <w:rsid w:val="00D92637"/>
    <w:pPr>
      <w:spacing w:after="0" w:line="240" w:lineRule="auto"/>
    </w:pPr>
    <w:rPr>
      <w:rFonts w:ascii="Calibri" w:eastAsia="Calibri" w:hAnsi="Calibri" w:cs="Times New Roman"/>
      <w:sz w:val="22"/>
      <w:szCs w:val="22"/>
      <w:lang w:eastAsia="en-US"/>
    </w:rPr>
  </w:style>
  <w:style w:type="character" w:customStyle="1" w:styleId="ac">
    <w:name w:val="Нижний колонтитул Знак"/>
    <w:basedOn w:val="a1"/>
    <w:link w:val="ab"/>
    <w:uiPriority w:val="99"/>
    <w:qFormat/>
    <w:rsid w:val="00D92637"/>
    <w:rPr>
      <w:rFonts w:ascii="Calibri" w:eastAsia="Calibri" w:hAnsi="Calibri" w:cs="Times New Roman"/>
    </w:rPr>
  </w:style>
  <w:style w:type="character" w:customStyle="1" w:styleId="aa">
    <w:name w:val="Верхний колонтитул Знак"/>
    <w:basedOn w:val="a1"/>
    <w:link w:val="a9"/>
    <w:uiPriority w:val="99"/>
    <w:rsid w:val="00D926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56143">
      <w:bodyDiv w:val="1"/>
      <w:marLeft w:val="0"/>
      <w:marRight w:val="0"/>
      <w:marTop w:val="0"/>
      <w:marBottom w:val="0"/>
      <w:divBdr>
        <w:top w:val="none" w:sz="0" w:space="0" w:color="auto"/>
        <w:left w:val="none" w:sz="0" w:space="0" w:color="auto"/>
        <w:bottom w:val="none" w:sz="0" w:space="0" w:color="auto"/>
        <w:right w:val="none" w:sz="0" w:space="0" w:color="auto"/>
      </w:divBdr>
      <w:divsChild>
        <w:div w:id="1297368899">
          <w:marLeft w:val="0"/>
          <w:marRight w:val="0"/>
          <w:marTop w:val="0"/>
          <w:marBottom w:val="0"/>
          <w:divBdr>
            <w:top w:val="none" w:sz="0" w:space="0" w:color="auto"/>
            <w:left w:val="none" w:sz="0" w:space="0" w:color="auto"/>
            <w:bottom w:val="none" w:sz="0" w:space="0" w:color="auto"/>
            <w:right w:val="none" w:sz="0" w:space="0" w:color="auto"/>
          </w:divBdr>
        </w:div>
        <w:div w:id="2043092222">
          <w:marLeft w:val="0"/>
          <w:marRight w:val="0"/>
          <w:marTop w:val="0"/>
          <w:marBottom w:val="0"/>
          <w:divBdr>
            <w:top w:val="none" w:sz="0" w:space="0" w:color="auto"/>
            <w:left w:val="none" w:sz="0" w:space="0" w:color="auto"/>
            <w:bottom w:val="none" w:sz="0" w:space="0" w:color="auto"/>
            <w:right w:val="none" w:sz="0" w:space="0" w:color="auto"/>
          </w:divBdr>
        </w:div>
        <w:div w:id="1164197500">
          <w:marLeft w:val="0"/>
          <w:marRight w:val="0"/>
          <w:marTop w:val="0"/>
          <w:marBottom w:val="0"/>
          <w:divBdr>
            <w:top w:val="none" w:sz="0" w:space="0" w:color="auto"/>
            <w:left w:val="none" w:sz="0" w:space="0" w:color="auto"/>
            <w:bottom w:val="none" w:sz="0" w:space="0" w:color="auto"/>
            <w:right w:val="none" w:sz="0" w:space="0" w:color="auto"/>
          </w:divBdr>
        </w:div>
      </w:divsChild>
    </w:div>
    <w:div w:id="175558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3091D485AA2214C64B44DFC116D6256DCEEB9F5250DF73C0D4F2049438FD8671A205Dv0A6M" TargetMode="External"/><Relationship Id="rId18" Type="http://schemas.openxmlformats.org/officeDocument/2006/relationships/hyperlink" Target="consultantplus://offline/ref=5E93091D485AA2214C64B44DFC116D6256DDECBFF82B0DF73C0D4F2049v4A3M" TargetMode="External"/><Relationship Id="rId2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1" Type="http://schemas.openxmlformats.org/officeDocument/2006/relationships/hyperlink" Target="consultantplus://offline/ref=5E93091D485AA2214C64B44DFC116D6256D5EEBFF5220DF73C0D4F2049438FD8671A205E04A84B3BvAA7M"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50" Type="http://schemas.openxmlformats.org/officeDocument/2006/relationships/image" Target="media/image2.wmf"/><Relationship Id="rId55" Type="http://schemas.openxmlformats.org/officeDocument/2006/relationships/image" Target="media/image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ppData\hun\Desktop\&#1058;&#1080;&#1087;&#1086;&#1074;&#1086;&#1077;%20&#1087;&#1086;&#1083;&#1086;&#1078;&#1077;&#1085;&#1080;&#1077;%202021\&#1058;&#1055;%20-%20&#1076;&#1077;&#1082;&#1072;&#1073;&#1088;&#1100;%202020.docx" TargetMode="External"/><Relationship Id="rId20" Type="http://schemas.openxmlformats.org/officeDocument/2006/relationships/hyperlink" Target="consultantplus://offline/ref=5E93091D485AA2214C64B44DFC116D6256DCE0BDFC220DF73C0D4F2049v4A3M" TargetMode="External"/><Relationship Id="rId2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image" Target="media/image6.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docs/" TargetMode="External"/><Relationship Id="rId24" Type="http://schemas.openxmlformats.org/officeDocument/2006/relationships/hyperlink" Target="consultantplus://offline/ref=5E93091D485AA2214C64B44DFC116D6256DCE0BAF8220DF73C0D4F2049v4A3M"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consultantplus://offline/ref=0944ADBEBACE930895A4A76EDE7801F044E4EF82326D58D67CBC66965DDF0C750BABC1298DC90891LDgBN" TargetMode="External"/><Relationship Id="rId53" Type="http://schemas.openxmlformats.org/officeDocument/2006/relationships/image" Target="media/image5.wmf"/><Relationship Id="rId58" Type="http://schemas.openxmlformats.org/officeDocument/2006/relationships/hyperlink" Target="consultantplus://offline/ref=5E93091D485AA2214C64B44DFC116D6256DCECBBF8250DF73C0D4F2049v4A3M" TargetMode="External"/><Relationship Id="rId5" Type="http://schemas.openxmlformats.org/officeDocument/2006/relationships/webSettings" Target="webSettings.xml"/><Relationship Id="rId15" Type="http://schemas.openxmlformats.org/officeDocument/2006/relationships/hyperlink" Target="file:///C:\AppData\hun\Desktop\&#1058;&#1080;&#1087;&#1086;&#1074;&#1086;&#1077;%20&#1087;&#1086;&#1083;&#1086;&#1078;&#1077;&#1085;&#1080;&#1077;%202021\&#1058;&#1055;%20-%20&#1076;&#1077;&#1082;&#1072;&#1073;&#1088;&#1100;%202020.docx" TargetMode="External"/><Relationship Id="rId23" Type="http://schemas.openxmlformats.org/officeDocument/2006/relationships/hyperlink" Target="consultantplus://offline/ref=5E93091D485AA2214C64B44DFC116D6256DCEEB9F5250DF73C0D4F2049438FD8671A205Dv0A7M" TargetMode="External"/><Relationship Id="rId28" Type="http://schemas.openxmlformats.org/officeDocument/2006/relationships/hyperlink" Target="consultantplus://offline/ref=803275596EE15C401A4CC86BFAA4F63C32F74F88A667D31B9D0DA195AB257DBC5CAB5FAE60647DC1796F9646D2608795EB995502CB6B0BG6DBG"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image" Target="media/image1.wmf"/><Relationship Id="rId57" Type="http://schemas.openxmlformats.org/officeDocument/2006/relationships/image" Target="media/image9.wmf"/><Relationship Id="rId61" Type="http://schemas.openxmlformats.org/officeDocument/2006/relationships/fontTable" Target="fontTable.xml"/><Relationship Id="rId10" Type="http://schemas.openxmlformats.org/officeDocument/2006/relationships/hyperlink" Target="file:///C:\AppData\hun\Desktop\&#1058;&#1080;&#1087;&#1086;&#1074;&#1086;&#1077;%20&#1087;&#1086;&#1083;&#1086;&#1078;&#1077;&#1085;&#1080;&#1077;%202021\&#1058;&#1055;%20-%20&#1076;&#1077;&#1082;&#1072;&#1073;&#1088;&#1100;%202020.docx" TargetMode="External"/><Relationship Id="rId19" Type="http://schemas.openxmlformats.org/officeDocument/2006/relationships/hyperlink" Target="consultantplus://offline/ref=5E93091D485AA2214C64B44DFC116D6256DCE0B8F8270DF73C0D4F2049v4A3M" TargetMode="External"/><Relationship Id="rId3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2" Type="http://schemas.openxmlformats.org/officeDocument/2006/relationships/image" Target="media/image4.wmf"/><Relationship Id="rId60"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4" Type="http://schemas.openxmlformats.org/officeDocument/2006/relationships/hyperlink" Target="consultantplus://offline/ref=5E93091D485AA2214C64B44DFC116D6256DCEEB9F5250DF73C0D4F2049438FD8671A205Cv0A4M" TargetMode="External"/><Relationship Id="rId22" Type="http://schemas.openxmlformats.org/officeDocument/2006/relationships/hyperlink" Target="consultantplus://offline/ref=29BA9E0E34FD4E2BB23844A2598266103FA259A5DC5C3E6C0D0229F0FF32A58D3AB9481DDE6A990C28EDEBA1E3CA283F17D7B1B9pAxBM" TargetMode="External"/><Relationship Id="rId27" Type="http://schemas.openxmlformats.org/officeDocument/2006/relationships/hyperlink" Target="file:///C:\AppData\hun\Desktop\&#1058;&#1080;&#1087;&#1086;&#1074;&#1086;&#1077;%20&#1087;&#1086;&#1083;&#1086;&#1078;&#1077;&#1085;&#1080;&#1077;%202021\&#1058;&#1055;%20-%20&#1076;&#1077;&#1082;&#1072;&#1073;&#1088;&#1100;%202020.docx" TargetMode="External"/><Relationship Id="rId30" Type="http://schemas.openxmlformats.org/officeDocument/2006/relationships/hyperlink" Target="consultantplus://offline/ref=0944ADBEBACE930895A4A76EDE7801F047ECE8803A6958D67CBC66965DDF0C750BABC1298DC90892LDg9N"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6" Type="http://schemas.openxmlformats.org/officeDocument/2006/relationships/image" Target="media/image8.wmf"/><Relationship Id="rId8" Type="http://schemas.openxmlformats.org/officeDocument/2006/relationships/hyperlink" Target="consultantplus://offline/ref=5E93091D485AA2214C64B44DFC116D6256DCEEB9F5250DF73C0D4F2049v4A3M" TargetMode="External"/><Relationship Id="rId51" Type="http://schemas.openxmlformats.org/officeDocument/2006/relationships/image" Target="media/image3.wmf"/><Relationship Id="rId3" Type="http://schemas.openxmlformats.org/officeDocument/2006/relationships/styles" Target="styles.xml"/><Relationship Id="rId12" Type="http://schemas.openxmlformats.org/officeDocument/2006/relationships/hyperlink" Target="consultantplus://offline/ref=5E93091D485AA2214C64B44DFC116D6256DCEEB9FC210DF73C0D4F2049v4A3M" TargetMode="External"/><Relationship Id="rId17" Type="http://schemas.openxmlformats.org/officeDocument/2006/relationships/hyperlink" Target="consultantplus://offline/ref=5E93091D485AA2214C64B44DFC116D6256DDEABDF9220DF73C0D4F2049v4A3M" TargetMode="External"/><Relationship Id="rId25" Type="http://schemas.openxmlformats.org/officeDocument/2006/relationships/hyperlink" Target="consultantplus://offline/ref=5E93091D485AA2214C64B44DFC116D6256DCEEB9F5250DF73C0D4F2049438FD8671A205E04A84A35vAA7M"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https://login.consultant.ru/link/?req=doc&amp;base=LAW&amp;n=312202&amp;rnd=B9D285211CB7E29899EAC15456B39E60&amp;dst=30&amp;fld=134" TargetMode="External"/><Relationship Id="rId59"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174</Pages>
  <Words>71341</Words>
  <Characters>406647</Characters>
  <Application>Microsoft Office Word</Application>
  <DocSecurity>0</DocSecurity>
  <Lines>3388</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Brave Spirit</dc:creator>
  <cp:lastModifiedBy>Учетная запись Майкрософт</cp:lastModifiedBy>
  <cp:revision>5</cp:revision>
  <dcterms:created xsi:type="dcterms:W3CDTF">2023-04-03T06:39:00Z</dcterms:created>
  <dcterms:modified xsi:type="dcterms:W3CDTF">2023-04-05T05:33:00Z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